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2182490" cy="591280"/>
            <wp:effectExtent b="0" l="0" r="0" t="0"/>
            <wp:docPr descr="fe71a60d767deb754e3fa2ce32f3c7de.png" id="1" name="image1.png"/>
            <a:graphic>
              <a:graphicData uri="http://schemas.openxmlformats.org/drawingml/2006/picture">
                <pic:pic>
                  <pic:nvPicPr>
                    <pic:cNvPr descr="fe71a60d767deb754e3fa2ce32f3c7de.png" id="0" name="image1.png"/>
                    <pic:cNvPicPr preferRelativeResize="0"/>
                  </pic:nvPicPr>
                  <pic:blipFill>
                    <a:blip r:embed="rId6"/>
                    <a:srcRect b="2000" l="0" r="0" t="2000"/>
                    <a:stretch>
                      <a:fillRect/>
                    </a:stretch>
                  </pic:blipFill>
                  <pic:spPr>
                    <a:xfrm>
                      <a:off x="0" y="0"/>
                      <a:ext cx="2182490" cy="5912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Next w:val="0"/>
        <w:keepLines w:val="0"/>
        <w:spacing w:before="280" w:line="259" w:lineRule="auto"/>
        <w:rPr>
          <w:rFonts w:ascii="Calibri" w:cs="Calibri" w:eastAsia="Calibri" w:hAnsi="Calibri"/>
          <w:b w:val="1"/>
          <w:color w:val="000000"/>
          <w:sz w:val="26"/>
          <w:szCs w:val="26"/>
        </w:rPr>
      </w:pPr>
      <w:bookmarkStart w:colFirst="0" w:colLast="0" w:name="_32iesa9zl5dk" w:id="0"/>
      <w:bookmarkEnd w:id="0"/>
      <w:r w:rsidDel="00000000" w:rsidR="00000000" w:rsidRPr="00000000">
        <w:rPr>
          <w:rFonts w:ascii="Calibri" w:cs="Calibri" w:eastAsia="Calibri" w:hAnsi="Calibri"/>
          <w:b w:val="1"/>
          <w:color w:val="000000"/>
          <w:sz w:val="26"/>
          <w:szCs w:val="26"/>
          <w:rtl w:val="0"/>
        </w:rPr>
        <w:t xml:space="preserve">Introducción</w:t>
      </w:r>
    </w:p>
    <w:p w:rsidR="00000000" w:rsidDel="00000000" w:rsidP="00000000" w:rsidRDefault="00000000" w:rsidRPr="00000000" w14:paraId="00000003">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Para pensar entre todos</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numPr>
          <w:ilvl w:val="0"/>
          <w:numId w:val="11"/>
        </w:numPr>
        <w:spacing w:after="0" w:afterAutospacing="0" w:before="240" w:line="259" w:lineRule="auto"/>
        <w:ind w:left="720" w:hanging="360"/>
        <w:rPr>
          <w:rFonts w:ascii="Calibri" w:cs="Calibri" w:eastAsia="Calibri" w:hAnsi="Calibri"/>
        </w:rPr>
      </w:pPr>
      <w:r w:rsidDel="00000000" w:rsidR="00000000" w:rsidRPr="00000000">
        <w:rPr>
          <w:rFonts w:ascii="Calibri" w:cs="Calibri" w:eastAsia="Calibri" w:hAnsi="Calibri"/>
          <w:i w:val="1"/>
          <w:rtl w:val="0"/>
        </w:rPr>
        <w:t xml:space="preserve">¿Cómo creen que la tecnología ha cambiado la labor del agente de propaganda médica?</w:t>
        <w:br w:type="textWrapping"/>
      </w:r>
    </w:p>
    <w:p w:rsidR="00000000" w:rsidDel="00000000" w:rsidP="00000000" w:rsidRDefault="00000000" w:rsidRPr="00000000" w14:paraId="00000005">
      <w:pPr>
        <w:numPr>
          <w:ilvl w:val="0"/>
          <w:numId w:val="11"/>
        </w:numPr>
        <w:spacing w:after="240" w:before="0" w:beforeAutospacing="0" w:line="259" w:lineRule="auto"/>
        <w:ind w:left="720" w:hanging="360"/>
        <w:rPr>
          <w:rFonts w:ascii="Calibri" w:cs="Calibri" w:eastAsia="Calibri" w:hAnsi="Calibri"/>
        </w:rPr>
      </w:pPr>
      <w:r w:rsidDel="00000000" w:rsidR="00000000" w:rsidRPr="00000000">
        <w:rPr>
          <w:rFonts w:ascii="Calibri" w:cs="Calibri" w:eastAsia="Calibri" w:hAnsi="Calibri"/>
          <w:i w:val="1"/>
          <w:rtl w:val="0"/>
        </w:rPr>
        <w:t xml:space="preserve">¿Cuán importante creen que es el inglés en su profesión? ¿En qué situaciones un APM usa el Inglés?</w:t>
        <w:br w:type="textWrapping"/>
      </w:r>
    </w:p>
    <w:p w:rsidR="00000000" w:rsidDel="00000000" w:rsidP="00000000" w:rsidRDefault="00000000" w:rsidRPr="00000000" w14:paraId="00000006">
      <w:pPr>
        <w:spacing w:after="240" w:before="240" w:line="259" w:lineRule="auto"/>
        <w:rPr>
          <w:rFonts w:ascii="Calibri" w:cs="Calibri" w:eastAsia="Calibri" w:hAnsi="Calibri"/>
          <w:b w:val="1"/>
          <w:color w:val="000000"/>
          <w:sz w:val="26"/>
          <w:szCs w:val="26"/>
        </w:rPr>
      </w:pP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b w:val="1"/>
          <w:rtl w:val="0"/>
        </w:rPr>
        <w:t xml:space="preserve">volución de la profesión:</w:t>
      </w:r>
      <w:r w:rsidDel="00000000" w:rsidR="00000000" w:rsidRPr="00000000">
        <w:rPr>
          <w:rFonts w:ascii="Calibri" w:cs="Calibri" w:eastAsia="Calibri" w:hAnsi="Calibri"/>
          <w:rtl w:val="0"/>
        </w:rPr>
        <w:t xml:space="preserve"> el uso de la tecnología y el inglés son herramientas clave para la comunicación efectiva con profesionales de la salud, el acceso a información científica y la adaptación a un mercado globalizado.</w:t>
      </w:r>
      <w:r w:rsidDel="00000000" w:rsidR="00000000" w:rsidRPr="00000000">
        <w:rPr>
          <w:rtl w:val="0"/>
        </w:rPr>
      </w:r>
    </w:p>
    <w:p w:rsidR="00000000" w:rsidDel="00000000" w:rsidP="00000000" w:rsidRDefault="00000000" w:rsidRPr="00000000" w14:paraId="00000007">
      <w:pPr>
        <w:pStyle w:val="Heading3"/>
        <w:keepNext w:val="0"/>
        <w:keepLines w:val="0"/>
        <w:spacing w:before="280" w:line="259" w:lineRule="auto"/>
        <w:ind w:left="720" w:hanging="360"/>
        <w:rPr>
          <w:rFonts w:ascii="Calibri" w:cs="Calibri" w:eastAsia="Calibri" w:hAnsi="Calibri"/>
          <w:b w:val="1"/>
          <w:color w:val="000000"/>
          <w:sz w:val="26"/>
          <w:szCs w:val="26"/>
        </w:rPr>
      </w:pPr>
      <w:bookmarkStart w:colFirst="0" w:colLast="0" w:name="_sqmi4ove4jej" w:id="1"/>
      <w:bookmarkEnd w:id="1"/>
      <w:r w:rsidDel="00000000" w:rsidR="00000000" w:rsidRPr="00000000">
        <w:rPr>
          <w:rFonts w:ascii="Calibri" w:cs="Calibri" w:eastAsia="Calibri" w:hAnsi="Calibri"/>
          <w:b w:val="1"/>
          <w:color w:val="000000"/>
          <w:sz w:val="26"/>
          <w:szCs w:val="26"/>
          <w:rtl w:val="0"/>
        </w:rPr>
        <w:t xml:space="preserve">Vocabulario clave para el Agente de Propaganda Médica en la Era Digital</w:t>
      </w:r>
    </w:p>
    <w:p w:rsidR="00000000" w:rsidDel="00000000" w:rsidP="00000000" w:rsidRDefault="00000000" w:rsidRPr="00000000" w14:paraId="00000008">
      <w:pPr>
        <w:pStyle w:val="Heading4"/>
        <w:keepNext w:val="0"/>
        <w:keepLines w:val="0"/>
        <w:spacing w:after="40" w:before="240" w:line="259" w:lineRule="auto"/>
        <w:ind w:left="720" w:hanging="360"/>
        <w:rPr>
          <w:rFonts w:ascii="Calibri" w:cs="Calibri" w:eastAsia="Calibri" w:hAnsi="Calibri"/>
          <w:b w:val="1"/>
          <w:color w:val="000000"/>
          <w:sz w:val="22"/>
          <w:szCs w:val="22"/>
        </w:rPr>
      </w:pPr>
      <w:bookmarkStart w:colFirst="0" w:colLast="0" w:name="_7f4ildkuic3a" w:id="2"/>
      <w:bookmarkEnd w:id="2"/>
      <w:r w:rsidDel="00000000" w:rsidR="00000000" w:rsidRPr="00000000">
        <w:rPr>
          <w:rFonts w:ascii="Calibri" w:cs="Calibri" w:eastAsia="Calibri" w:hAnsi="Calibri"/>
          <w:b w:val="1"/>
          <w:color w:val="000000"/>
          <w:sz w:val="22"/>
          <w:szCs w:val="22"/>
          <w:rtl w:val="0"/>
        </w:rPr>
        <w:t xml:space="preserve">1. Tecnología en la Industria Farmacéutica</w:t>
      </w:r>
    </w:p>
    <w:p w:rsidR="00000000" w:rsidDel="00000000" w:rsidP="00000000" w:rsidRDefault="00000000" w:rsidRPr="00000000" w14:paraId="00000009">
      <w:pPr>
        <w:numPr>
          <w:ilvl w:val="0"/>
          <w:numId w:val="1"/>
        </w:numPr>
        <w:spacing w:after="0" w:afterAutospacing="0" w:before="24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E-detailing: Presentación digital de productos farmacéuticos a profesionales de la salud a través de plataformas en línea.</w:t>
        <w:br w:type="textWrapping"/>
      </w:r>
    </w:p>
    <w:p w:rsidR="00000000" w:rsidDel="00000000" w:rsidP="00000000" w:rsidRDefault="00000000" w:rsidRPr="00000000" w14:paraId="0000000A">
      <w:pPr>
        <w:numPr>
          <w:ilvl w:val="1"/>
          <w:numId w:val="1"/>
        </w:numPr>
        <w:spacing w:after="0" w:afterAutospacing="0" w:before="0" w:beforeAutospacing="0" w:line="259" w:lineRule="auto"/>
        <w:ind w:left="1440" w:hanging="360"/>
        <w:rPr>
          <w:rFonts w:ascii="Calibri" w:cs="Calibri" w:eastAsia="Calibri" w:hAnsi="Calibri"/>
          <w:b w:val="1"/>
        </w:rPr>
      </w:pPr>
      <w:r w:rsidDel="00000000" w:rsidR="00000000" w:rsidRPr="00000000">
        <w:rPr>
          <w:rFonts w:ascii="Calibri" w:cs="Calibri" w:eastAsia="Calibri" w:hAnsi="Calibri"/>
          <w:i w:val="1"/>
          <w:rtl w:val="0"/>
        </w:rPr>
        <w:t xml:space="preserve">Example: "Many pharmaceutical companies now use e-detailing instead of face-to-face meetings."</w:t>
      </w:r>
      <w:r w:rsidDel="00000000" w:rsidR="00000000" w:rsidRPr="00000000">
        <w:rPr>
          <w:rFonts w:ascii="Calibri" w:cs="Calibri" w:eastAsia="Calibri" w:hAnsi="Calibri"/>
          <w:b w:val="1"/>
          <w:i w:val="1"/>
          <w:rtl w:val="0"/>
        </w:rPr>
        <w:br w:type="textWrapping"/>
      </w:r>
    </w:p>
    <w:p w:rsidR="00000000" w:rsidDel="00000000" w:rsidP="00000000" w:rsidRDefault="00000000" w:rsidRPr="00000000" w14:paraId="0000000B">
      <w:pPr>
        <w:numPr>
          <w:ilvl w:val="0"/>
          <w:numId w:val="1"/>
        </w:numPr>
        <w:spacing w:after="0" w:afterAutospacing="0" w:before="0" w:beforeAutospacing="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CRM (Customer Relationship Management): Software que ayuda a gestionar la relación con clientes: médicos, hospitales, farmacias).</w:t>
        <w:br w:type="textWrapping"/>
      </w:r>
    </w:p>
    <w:p w:rsidR="00000000" w:rsidDel="00000000" w:rsidP="00000000" w:rsidRDefault="00000000" w:rsidRPr="00000000" w14:paraId="0000000C">
      <w:pPr>
        <w:numPr>
          <w:ilvl w:val="1"/>
          <w:numId w:val="1"/>
        </w:numPr>
        <w:spacing w:after="0" w:afterAutospacing="0" w:before="0" w:beforeAutospacing="0" w:line="259" w:lineRule="auto"/>
        <w:ind w:left="1440" w:hanging="360"/>
        <w:rPr>
          <w:rFonts w:ascii="Calibri" w:cs="Calibri" w:eastAsia="Calibri" w:hAnsi="Calibri"/>
          <w:b w:val="1"/>
        </w:rPr>
      </w:pPr>
      <w:r w:rsidDel="00000000" w:rsidR="00000000" w:rsidRPr="00000000">
        <w:rPr>
          <w:rFonts w:ascii="Calibri" w:cs="Calibri" w:eastAsia="Calibri" w:hAnsi="Calibri"/>
          <w:i w:val="1"/>
          <w:rtl w:val="0"/>
        </w:rPr>
        <w:t xml:space="preserve">Example: "A good CRM system allows medical representatives to track doctors’ preferences and schedule follow-ups."</w:t>
      </w:r>
      <w:r w:rsidDel="00000000" w:rsidR="00000000" w:rsidRPr="00000000">
        <w:rPr>
          <w:rFonts w:ascii="Calibri" w:cs="Calibri" w:eastAsia="Calibri" w:hAnsi="Calibri"/>
          <w:b w:val="1"/>
          <w:i w:val="1"/>
          <w:rtl w:val="0"/>
        </w:rPr>
        <w:br w:type="textWrapping"/>
      </w:r>
    </w:p>
    <w:p w:rsidR="00000000" w:rsidDel="00000000" w:rsidP="00000000" w:rsidRDefault="00000000" w:rsidRPr="00000000" w14:paraId="0000000D">
      <w:pPr>
        <w:numPr>
          <w:ilvl w:val="0"/>
          <w:numId w:val="1"/>
        </w:numPr>
        <w:spacing w:after="0" w:afterAutospacing="0" w:before="0" w:beforeAutospacing="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Webinars &amp; E-learning: Seminarios web y plataformas de aprendizaje en línea utilizadas para capacitación profesional.</w:t>
        <w:br w:type="textWrapping"/>
      </w:r>
    </w:p>
    <w:p w:rsidR="00000000" w:rsidDel="00000000" w:rsidP="00000000" w:rsidRDefault="00000000" w:rsidRPr="00000000" w14:paraId="0000000E">
      <w:pPr>
        <w:numPr>
          <w:ilvl w:val="1"/>
          <w:numId w:val="1"/>
        </w:numPr>
        <w:spacing w:after="0" w:afterAutospacing="0" w:before="0" w:beforeAutospacing="0" w:line="259" w:lineRule="auto"/>
        <w:ind w:left="1440" w:hanging="360"/>
        <w:rPr>
          <w:rFonts w:ascii="Calibri" w:cs="Calibri" w:eastAsia="Calibri" w:hAnsi="Calibri"/>
          <w:b w:val="1"/>
        </w:rPr>
      </w:pPr>
      <w:r w:rsidDel="00000000" w:rsidR="00000000" w:rsidRPr="00000000">
        <w:rPr>
          <w:rFonts w:ascii="Calibri" w:cs="Calibri" w:eastAsia="Calibri" w:hAnsi="Calibri"/>
          <w:i w:val="1"/>
          <w:rtl w:val="0"/>
        </w:rPr>
        <w:t xml:space="preserve">Example: "Most medical representatives attend webinars to stay updated on new drug developments."</w:t>
      </w:r>
      <w:r w:rsidDel="00000000" w:rsidR="00000000" w:rsidRPr="00000000">
        <w:rPr>
          <w:rFonts w:ascii="Calibri" w:cs="Calibri" w:eastAsia="Calibri" w:hAnsi="Calibri"/>
          <w:b w:val="1"/>
          <w:i w:val="1"/>
          <w:rtl w:val="0"/>
        </w:rPr>
        <w:br w:type="textWrapping"/>
      </w:r>
    </w:p>
    <w:p w:rsidR="00000000" w:rsidDel="00000000" w:rsidP="00000000" w:rsidRDefault="00000000" w:rsidRPr="00000000" w14:paraId="0000000F">
      <w:pPr>
        <w:numPr>
          <w:ilvl w:val="0"/>
          <w:numId w:val="1"/>
        </w:numPr>
        <w:spacing w:after="0" w:afterAutospacing="0" w:before="0" w:beforeAutospacing="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Telemedicine: Uso de tecnología para consultas médicas a distancia, lo que impacta en cómo se presentan los productos.</w:t>
        <w:br w:type="textWrapping"/>
      </w:r>
    </w:p>
    <w:p w:rsidR="00000000" w:rsidDel="00000000" w:rsidP="00000000" w:rsidRDefault="00000000" w:rsidRPr="00000000" w14:paraId="00000010">
      <w:pPr>
        <w:numPr>
          <w:ilvl w:val="1"/>
          <w:numId w:val="1"/>
        </w:numPr>
        <w:spacing w:after="240" w:before="0" w:beforeAutospacing="0" w:line="259" w:lineRule="auto"/>
        <w:ind w:left="1440" w:hanging="360"/>
        <w:rPr>
          <w:rFonts w:ascii="Calibri" w:cs="Calibri" w:eastAsia="Calibri" w:hAnsi="Calibri"/>
          <w:b w:val="1"/>
        </w:rPr>
      </w:pPr>
      <w:r w:rsidDel="00000000" w:rsidR="00000000" w:rsidRPr="00000000">
        <w:rPr>
          <w:rFonts w:ascii="Calibri" w:cs="Calibri" w:eastAsia="Calibri" w:hAnsi="Calibri"/>
          <w:i w:val="1"/>
          <w:rtl w:val="0"/>
        </w:rPr>
        <w:t xml:space="preserve">Example: "Telemedicine has changed the way doctors prescribe medications."</w:t>
      </w:r>
      <w:r w:rsidDel="00000000" w:rsidR="00000000" w:rsidRPr="00000000">
        <w:rPr>
          <w:rFonts w:ascii="Calibri" w:cs="Calibri" w:eastAsia="Calibri" w:hAnsi="Calibri"/>
          <w:b w:val="1"/>
          <w:i w:val="1"/>
          <w:rtl w:val="0"/>
        </w:rPr>
        <w:br w:type="textWrapping"/>
      </w:r>
    </w:p>
    <w:p w:rsidR="00000000" w:rsidDel="00000000" w:rsidP="00000000" w:rsidRDefault="00000000" w:rsidRPr="00000000" w14:paraId="00000011">
      <w:pPr>
        <w:pStyle w:val="Heading4"/>
        <w:keepNext w:val="0"/>
        <w:keepLines w:val="0"/>
        <w:spacing w:after="40" w:before="240" w:line="259" w:lineRule="auto"/>
        <w:ind w:left="720" w:hanging="360"/>
        <w:rPr>
          <w:rFonts w:ascii="Calibri" w:cs="Calibri" w:eastAsia="Calibri" w:hAnsi="Calibri"/>
          <w:b w:val="1"/>
          <w:color w:val="000000"/>
          <w:sz w:val="22"/>
          <w:szCs w:val="22"/>
        </w:rPr>
      </w:pPr>
      <w:bookmarkStart w:colFirst="0" w:colLast="0" w:name="_4ynjb8kltwps" w:id="3"/>
      <w:bookmarkEnd w:id="3"/>
      <w:r w:rsidDel="00000000" w:rsidR="00000000" w:rsidRPr="00000000">
        <w:rPr>
          <w:rtl w:val="0"/>
        </w:rPr>
      </w:r>
    </w:p>
    <w:p w:rsidR="00000000" w:rsidDel="00000000" w:rsidP="00000000" w:rsidRDefault="00000000" w:rsidRPr="00000000" w14:paraId="00000012">
      <w:pPr>
        <w:pStyle w:val="Heading4"/>
        <w:keepNext w:val="0"/>
        <w:keepLines w:val="0"/>
        <w:spacing w:after="40" w:before="240" w:line="259" w:lineRule="auto"/>
        <w:ind w:left="720" w:hanging="360"/>
        <w:rPr>
          <w:rFonts w:ascii="Calibri" w:cs="Calibri" w:eastAsia="Calibri" w:hAnsi="Calibri"/>
          <w:b w:val="1"/>
          <w:color w:val="000000"/>
          <w:sz w:val="22"/>
          <w:szCs w:val="22"/>
        </w:rPr>
      </w:pPr>
      <w:bookmarkStart w:colFirst="0" w:colLast="0" w:name="_xts70l4ikvzg" w:id="4"/>
      <w:bookmarkEnd w:id="4"/>
      <w:r w:rsidDel="00000000" w:rsidR="00000000" w:rsidRPr="00000000">
        <w:rPr>
          <w:rFonts w:ascii="Calibri" w:cs="Calibri" w:eastAsia="Calibri" w:hAnsi="Calibri"/>
          <w:b w:val="1"/>
          <w:color w:val="000000"/>
          <w:sz w:val="22"/>
          <w:szCs w:val="22"/>
          <w:rtl w:val="0"/>
        </w:rPr>
        <w:t xml:space="preserve">2. Documentación y Publicaciones Científicas</w:t>
      </w:r>
    </w:p>
    <w:p w:rsidR="00000000" w:rsidDel="00000000" w:rsidP="00000000" w:rsidRDefault="00000000" w:rsidRPr="00000000" w14:paraId="00000013">
      <w:pPr>
        <w:numPr>
          <w:ilvl w:val="0"/>
          <w:numId w:val="6"/>
        </w:numPr>
        <w:spacing w:after="0" w:afterAutospacing="0" w:before="24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Scientific papers: Artículos científicos que presentan estudios sobre nuevos tratamientos y medicamentos.</w:t>
        <w:br w:type="textWrapping"/>
      </w:r>
    </w:p>
    <w:p w:rsidR="00000000" w:rsidDel="00000000" w:rsidP="00000000" w:rsidRDefault="00000000" w:rsidRPr="00000000" w14:paraId="00000014">
      <w:pPr>
        <w:numPr>
          <w:ilvl w:val="1"/>
          <w:numId w:val="6"/>
        </w:numPr>
        <w:spacing w:after="0" w:afterAutospacing="0" w:before="0" w:beforeAutospacing="0" w:line="259" w:lineRule="auto"/>
        <w:ind w:left="1440" w:hanging="360"/>
        <w:rPr>
          <w:rFonts w:ascii="Calibri" w:cs="Calibri" w:eastAsia="Calibri" w:hAnsi="Calibri"/>
          <w:b w:val="1"/>
        </w:rPr>
      </w:pPr>
      <w:r w:rsidDel="00000000" w:rsidR="00000000" w:rsidRPr="00000000">
        <w:rPr>
          <w:rFonts w:ascii="Calibri" w:cs="Calibri" w:eastAsia="Calibri" w:hAnsi="Calibri"/>
          <w:i w:val="1"/>
          <w:rtl w:val="0"/>
        </w:rPr>
        <w:t xml:space="preserve">Example: "Medical representatives need to understand scientific papers to explain drug efficacy."</w:t>
      </w:r>
      <w:r w:rsidDel="00000000" w:rsidR="00000000" w:rsidRPr="00000000">
        <w:rPr>
          <w:rFonts w:ascii="Calibri" w:cs="Calibri" w:eastAsia="Calibri" w:hAnsi="Calibri"/>
          <w:b w:val="1"/>
          <w:i w:val="1"/>
          <w:rtl w:val="0"/>
        </w:rPr>
        <w:br w:type="textWrapping"/>
      </w:r>
    </w:p>
    <w:p w:rsidR="00000000" w:rsidDel="00000000" w:rsidP="00000000" w:rsidRDefault="00000000" w:rsidRPr="00000000" w14:paraId="00000015">
      <w:pPr>
        <w:numPr>
          <w:ilvl w:val="0"/>
          <w:numId w:val="6"/>
        </w:numPr>
        <w:spacing w:after="0" w:afterAutospacing="0" w:before="0" w:beforeAutospacing="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Clinical trials: Ensayos clínicos para probar la seguridad y efectividad de un medicamento antes de su comercialización.</w:t>
        <w:br w:type="textWrapping"/>
      </w:r>
    </w:p>
    <w:p w:rsidR="00000000" w:rsidDel="00000000" w:rsidP="00000000" w:rsidRDefault="00000000" w:rsidRPr="00000000" w14:paraId="00000016">
      <w:pPr>
        <w:numPr>
          <w:ilvl w:val="1"/>
          <w:numId w:val="6"/>
        </w:numPr>
        <w:spacing w:after="0" w:afterAutospacing="0" w:before="0" w:beforeAutospacing="0" w:line="259" w:lineRule="auto"/>
        <w:ind w:left="1440" w:hanging="360"/>
        <w:rPr>
          <w:rFonts w:ascii="Calibri" w:cs="Calibri" w:eastAsia="Calibri" w:hAnsi="Calibri"/>
          <w:b w:val="1"/>
        </w:rPr>
      </w:pPr>
      <w:r w:rsidDel="00000000" w:rsidR="00000000" w:rsidRPr="00000000">
        <w:rPr>
          <w:rFonts w:ascii="Calibri" w:cs="Calibri" w:eastAsia="Calibri" w:hAnsi="Calibri"/>
          <w:i w:val="1"/>
          <w:rtl w:val="0"/>
        </w:rPr>
        <w:t xml:space="preserve">Example: "Understanding clinical trial phases is essential for a medical sales representative."</w:t>
      </w:r>
      <w:r w:rsidDel="00000000" w:rsidR="00000000" w:rsidRPr="00000000">
        <w:rPr>
          <w:rFonts w:ascii="Calibri" w:cs="Calibri" w:eastAsia="Calibri" w:hAnsi="Calibri"/>
          <w:b w:val="1"/>
          <w:i w:val="1"/>
          <w:rtl w:val="0"/>
        </w:rPr>
        <w:br w:type="textWrapping"/>
      </w:r>
    </w:p>
    <w:p w:rsidR="00000000" w:rsidDel="00000000" w:rsidP="00000000" w:rsidRDefault="00000000" w:rsidRPr="00000000" w14:paraId="00000017">
      <w:pPr>
        <w:numPr>
          <w:ilvl w:val="0"/>
          <w:numId w:val="6"/>
        </w:numPr>
        <w:spacing w:after="0" w:afterAutospacing="0" w:before="0" w:beforeAutospacing="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Drug safety (Pharmacovigilance): Monitoreo de efectos adversos de los medicamentos.</w:t>
        <w:br w:type="textWrapping"/>
      </w:r>
    </w:p>
    <w:p w:rsidR="00000000" w:rsidDel="00000000" w:rsidP="00000000" w:rsidRDefault="00000000" w:rsidRPr="00000000" w14:paraId="00000018">
      <w:pPr>
        <w:numPr>
          <w:ilvl w:val="1"/>
          <w:numId w:val="6"/>
        </w:numPr>
        <w:spacing w:after="0" w:afterAutospacing="0" w:before="0" w:beforeAutospacing="0" w:line="259" w:lineRule="auto"/>
        <w:ind w:left="1440" w:hanging="360"/>
        <w:rPr>
          <w:rFonts w:ascii="Calibri" w:cs="Calibri" w:eastAsia="Calibri" w:hAnsi="Calibri"/>
          <w:b w:val="1"/>
        </w:rPr>
      </w:pPr>
      <w:r w:rsidDel="00000000" w:rsidR="00000000" w:rsidRPr="00000000">
        <w:rPr>
          <w:rFonts w:ascii="Calibri" w:cs="Calibri" w:eastAsia="Calibri" w:hAnsi="Calibri"/>
          <w:i w:val="1"/>
          <w:rtl w:val="0"/>
        </w:rPr>
        <w:t xml:space="preserve">Example: "Pharmacovigilance reports help ensure drug safety for patients."</w:t>
      </w:r>
      <w:r w:rsidDel="00000000" w:rsidR="00000000" w:rsidRPr="00000000">
        <w:rPr>
          <w:rFonts w:ascii="Calibri" w:cs="Calibri" w:eastAsia="Calibri" w:hAnsi="Calibri"/>
          <w:b w:val="1"/>
          <w:i w:val="1"/>
          <w:rtl w:val="0"/>
        </w:rPr>
        <w:br w:type="textWrapping"/>
      </w:r>
    </w:p>
    <w:p w:rsidR="00000000" w:rsidDel="00000000" w:rsidP="00000000" w:rsidRDefault="00000000" w:rsidRPr="00000000" w14:paraId="00000019">
      <w:pPr>
        <w:numPr>
          <w:ilvl w:val="0"/>
          <w:numId w:val="6"/>
        </w:numPr>
        <w:spacing w:after="0" w:afterAutospacing="0" w:before="0" w:beforeAutospacing="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Regulatory affairs: Normativas que rigen la aprobación y comercialización de fármacos.</w:t>
        <w:br w:type="textWrapping"/>
      </w:r>
    </w:p>
    <w:p w:rsidR="00000000" w:rsidDel="00000000" w:rsidP="00000000" w:rsidRDefault="00000000" w:rsidRPr="00000000" w14:paraId="0000001A">
      <w:pPr>
        <w:numPr>
          <w:ilvl w:val="1"/>
          <w:numId w:val="6"/>
        </w:numPr>
        <w:spacing w:after="240" w:before="0" w:beforeAutospacing="0" w:line="259" w:lineRule="auto"/>
        <w:ind w:left="1440" w:hanging="360"/>
        <w:rPr>
          <w:rFonts w:ascii="Calibri" w:cs="Calibri" w:eastAsia="Calibri" w:hAnsi="Calibri"/>
          <w:b w:val="1"/>
        </w:rPr>
      </w:pPr>
      <w:r w:rsidDel="00000000" w:rsidR="00000000" w:rsidRPr="00000000">
        <w:rPr>
          <w:rFonts w:ascii="Calibri" w:cs="Calibri" w:eastAsia="Calibri" w:hAnsi="Calibri"/>
          <w:i w:val="1"/>
          <w:rtl w:val="0"/>
        </w:rPr>
        <w:t xml:space="preserve">Example: "Regulatory affairs specialists work closely with medical representatives to ensure compliance."</w:t>
      </w:r>
      <w:r w:rsidDel="00000000" w:rsidR="00000000" w:rsidRPr="00000000">
        <w:rPr>
          <w:rFonts w:ascii="Calibri" w:cs="Calibri" w:eastAsia="Calibri" w:hAnsi="Calibri"/>
          <w:b w:val="1"/>
          <w:i w:val="1"/>
          <w:rtl w:val="0"/>
        </w:rPr>
        <w:br w:type="textWrapping"/>
      </w:r>
    </w:p>
    <w:p w:rsidR="00000000" w:rsidDel="00000000" w:rsidP="00000000" w:rsidRDefault="00000000" w:rsidRPr="00000000" w14:paraId="0000001B">
      <w:pPr>
        <w:pStyle w:val="Heading4"/>
        <w:keepNext w:val="0"/>
        <w:keepLines w:val="0"/>
        <w:spacing w:after="40" w:before="240" w:line="259" w:lineRule="auto"/>
        <w:ind w:left="720" w:hanging="360"/>
        <w:rPr>
          <w:rFonts w:ascii="Calibri" w:cs="Calibri" w:eastAsia="Calibri" w:hAnsi="Calibri"/>
          <w:b w:val="1"/>
          <w:color w:val="000000"/>
          <w:sz w:val="22"/>
          <w:szCs w:val="22"/>
        </w:rPr>
      </w:pPr>
      <w:bookmarkStart w:colFirst="0" w:colLast="0" w:name="_998v9fmsameg" w:id="5"/>
      <w:bookmarkEnd w:id="5"/>
      <w:r w:rsidDel="00000000" w:rsidR="00000000" w:rsidRPr="00000000">
        <w:rPr>
          <w:rFonts w:ascii="Calibri" w:cs="Calibri" w:eastAsia="Calibri" w:hAnsi="Calibri"/>
          <w:b w:val="1"/>
          <w:color w:val="000000"/>
          <w:sz w:val="22"/>
          <w:szCs w:val="22"/>
          <w:rtl w:val="0"/>
        </w:rPr>
        <w:t xml:space="preserve">3. Comunicación y Estrategias de Venta</w:t>
      </w:r>
    </w:p>
    <w:p w:rsidR="00000000" w:rsidDel="00000000" w:rsidP="00000000" w:rsidRDefault="00000000" w:rsidRPr="00000000" w14:paraId="0000001C">
      <w:pPr>
        <w:numPr>
          <w:ilvl w:val="0"/>
          <w:numId w:val="4"/>
        </w:numPr>
        <w:spacing w:after="0" w:afterAutospacing="0" w:before="24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Key Opinion Leader (KOL): Médico o experto influyente en la adopción de nuevos tratamientos.</w:t>
        <w:br w:type="textWrapping"/>
      </w:r>
    </w:p>
    <w:p w:rsidR="00000000" w:rsidDel="00000000" w:rsidP="00000000" w:rsidRDefault="00000000" w:rsidRPr="00000000" w14:paraId="0000001D">
      <w:pPr>
        <w:numPr>
          <w:ilvl w:val="1"/>
          <w:numId w:val="4"/>
        </w:numPr>
        <w:spacing w:after="0" w:afterAutospacing="0" w:before="0" w:beforeAutospacing="0" w:line="259" w:lineRule="auto"/>
        <w:ind w:left="1440" w:hanging="360"/>
        <w:rPr>
          <w:rFonts w:ascii="Calibri" w:cs="Calibri" w:eastAsia="Calibri" w:hAnsi="Calibri"/>
          <w:b w:val="1"/>
        </w:rPr>
      </w:pPr>
      <w:r w:rsidDel="00000000" w:rsidR="00000000" w:rsidRPr="00000000">
        <w:rPr>
          <w:rFonts w:ascii="Calibri" w:cs="Calibri" w:eastAsia="Calibri" w:hAnsi="Calibri"/>
          <w:i w:val="1"/>
          <w:rtl w:val="0"/>
        </w:rPr>
        <w:t xml:space="preserve">Example: "Many pharmaceutical companies collaborate with KOLs to promote their products."</w:t>
      </w:r>
      <w:r w:rsidDel="00000000" w:rsidR="00000000" w:rsidRPr="00000000">
        <w:rPr>
          <w:rFonts w:ascii="Calibri" w:cs="Calibri" w:eastAsia="Calibri" w:hAnsi="Calibri"/>
          <w:b w:val="1"/>
          <w:i w:val="1"/>
          <w:rtl w:val="0"/>
        </w:rPr>
        <w:br w:type="textWrapping"/>
      </w:r>
    </w:p>
    <w:p w:rsidR="00000000" w:rsidDel="00000000" w:rsidP="00000000" w:rsidRDefault="00000000" w:rsidRPr="00000000" w14:paraId="0000001E">
      <w:pPr>
        <w:numPr>
          <w:ilvl w:val="0"/>
          <w:numId w:val="4"/>
        </w:numPr>
        <w:spacing w:after="0" w:afterAutospacing="0" w:before="0" w:beforeAutospacing="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Market access: Estrategias para que un medicamento llegue al mercado con aceptación de profesionales y aseguradoras.</w:t>
        <w:br w:type="textWrapping"/>
      </w:r>
    </w:p>
    <w:p w:rsidR="00000000" w:rsidDel="00000000" w:rsidP="00000000" w:rsidRDefault="00000000" w:rsidRPr="00000000" w14:paraId="0000001F">
      <w:pPr>
        <w:numPr>
          <w:ilvl w:val="1"/>
          <w:numId w:val="4"/>
        </w:numPr>
        <w:spacing w:after="0" w:afterAutospacing="0" w:before="0" w:beforeAutospacing="0" w:line="259" w:lineRule="auto"/>
        <w:ind w:left="1440" w:hanging="360"/>
        <w:rPr>
          <w:rFonts w:ascii="Calibri" w:cs="Calibri" w:eastAsia="Calibri" w:hAnsi="Calibri"/>
          <w:b w:val="1"/>
        </w:rPr>
      </w:pPr>
      <w:r w:rsidDel="00000000" w:rsidR="00000000" w:rsidRPr="00000000">
        <w:rPr>
          <w:rFonts w:ascii="Calibri" w:cs="Calibri" w:eastAsia="Calibri" w:hAnsi="Calibri"/>
          <w:i w:val="1"/>
          <w:rtl w:val="0"/>
        </w:rPr>
        <w:t xml:space="preserve">Example: "Medical reps should be aware of market access strategies to position their drugs effectively."</w:t>
      </w:r>
      <w:r w:rsidDel="00000000" w:rsidR="00000000" w:rsidRPr="00000000">
        <w:rPr>
          <w:rFonts w:ascii="Calibri" w:cs="Calibri" w:eastAsia="Calibri" w:hAnsi="Calibri"/>
          <w:b w:val="1"/>
          <w:i w:val="1"/>
          <w:rtl w:val="0"/>
        </w:rPr>
        <w:br w:type="textWrapping"/>
      </w:r>
    </w:p>
    <w:p w:rsidR="00000000" w:rsidDel="00000000" w:rsidP="00000000" w:rsidRDefault="00000000" w:rsidRPr="00000000" w14:paraId="00000020">
      <w:pPr>
        <w:numPr>
          <w:ilvl w:val="0"/>
          <w:numId w:val="4"/>
        </w:numPr>
        <w:spacing w:after="0" w:afterAutospacing="0" w:before="0" w:beforeAutospacing="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Detailing: Presentación estructurada de un medicamento a un profesional de la salud.</w:t>
        <w:br w:type="textWrapping"/>
      </w:r>
    </w:p>
    <w:p w:rsidR="00000000" w:rsidDel="00000000" w:rsidP="00000000" w:rsidRDefault="00000000" w:rsidRPr="00000000" w14:paraId="00000021">
      <w:pPr>
        <w:numPr>
          <w:ilvl w:val="1"/>
          <w:numId w:val="4"/>
        </w:numPr>
        <w:spacing w:after="240" w:before="0" w:beforeAutospacing="0" w:line="259" w:lineRule="auto"/>
        <w:ind w:left="1440" w:hanging="360"/>
        <w:rPr>
          <w:rFonts w:ascii="Calibri" w:cs="Calibri" w:eastAsia="Calibri" w:hAnsi="Calibri"/>
          <w:b w:val="1"/>
        </w:rPr>
      </w:pPr>
      <w:r w:rsidDel="00000000" w:rsidR="00000000" w:rsidRPr="00000000">
        <w:rPr>
          <w:rFonts w:ascii="Calibri" w:cs="Calibri" w:eastAsia="Calibri" w:hAnsi="Calibri"/>
          <w:i w:val="1"/>
          <w:rtl w:val="0"/>
        </w:rPr>
        <w:t xml:space="preserve">Example: "Successful detailing requires a deep understanding of the drug’s benefits and side effects."</w:t>
      </w: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22">
      <w:pPr>
        <w:pStyle w:val="Heading3"/>
        <w:keepNext w:val="0"/>
        <w:keepLines w:val="0"/>
        <w:spacing w:before="280" w:line="259" w:lineRule="auto"/>
        <w:rPr>
          <w:rFonts w:ascii="Calibri" w:cs="Calibri" w:eastAsia="Calibri" w:hAnsi="Calibri"/>
          <w:b w:val="1"/>
          <w:color w:val="000000"/>
          <w:sz w:val="26"/>
          <w:szCs w:val="26"/>
        </w:rPr>
      </w:pPr>
      <w:bookmarkStart w:colFirst="0" w:colLast="0" w:name="_wr5ys3xitgtk" w:id="6"/>
      <w:bookmarkEnd w:id="6"/>
      <w:r w:rsidDel="00000000" w:rsidR="00000000" w:rsidRPr="00000000">
        <w:rPr>
          <w:rtl w:val="0"/>
        </w:rPr>
      </w:r>
    </w:p>
    <w:p w:rsidR="00000000" w:rsidDel="00000000" w:rsidP="00000000" w:rsidRDefault="00000000" w:rsidRPr="00000000" w14:paraId="00000023">
      <w:pPr>
        <w:pStyle w:val="Heading3"/>
        <w:keepNext w:val="0"/>
        <w:keepLines w:val="0"/>
        <w:spacing w:before="280" w:line="259" w:lineRule="auto"/>
        <w:rPr>
          <w:rFonts w:ascii="Calibri" w:cs="Calibri" w:eastAsia="Calibri" w:hAnsi="Calibri"/>
          <w:b w:val="1"/>
          <w:color w:val="000000"/>
          <w:sz w:val="26"/>
          <w:szCs w:val="26"/>
        </w:rPr>
      </w:pPr>
      <w:bookmarkStart w:colFirst="0" w:colLast="0" w:name="_9b93s6j5qq8n" w:id="7"/>
      <w:bookmarkEnd w:id="7"/>
      <w:r w:rsidDel="00000000" w:rsidR="00000000" w:rsidRPr="00000000">
        <w:rPr>
          <w:rtl w:val="0"/>
        </w:rPr>
      </w:r>
    </w:p>
    <w:p w:rsidR="00000000" w:rsidDel="00000000" w:rsidP="00000000" w:rsidRDefault="00000000" w:rsidRPr="00000000" w14:paraId="00000024">
      <w:pPr>
        <w:pStyle w:val="Heading3"/>
        <w:keepNext w:val="0"/>
        <w:keepLines w:val="0"/>
        <w:spacing w:before="280" w:line="259" w:lineRule="auto"/>
        <w:rPr>
          <w:rFonts w:ascii="Calibri" w:cs="Calibri" w:eastAsia="Calibri" w:hAnsi="Calibri"/>
          <w:b w:val="1"/>
          <w:color w:val="000000"/>
          <w:sz w:val="26"/>
          <w:szCs w:val="26"/>
        </w:rPr>
      </w:pPr>
      <w:bookmarkStart w:colFirst="0" w:colLast="0" w:name="_jvghqshqptxv" w:id="8"/>
      <w:bookmarkEnd w:id="8"/>
      <w:r w:rsidDel="00000000" w:rsidR="00000000" w:rsidRPr="00000000">
        <w:rPr>
          <w:rFonts w:ascii="Calibri" w:cs="Calibri" w:eastAsia="Calibri" w:hAnsi="Calibri"/>
          <w:b w:val="1"/>
          <w:color w:val="000000"/>
          <w:sz w:val="26"/>
          <w:szCs w:val="26"/>
          <w:rtl w:val="0"/>
        </w:rPr>
        <w:t xml:space="preserve">Lectura: El Impacto de la Digitalización en el Visitador Médico</w:t>
      </w:r>
    </w:p>
    <w:p w:rsidR="00000000" w:rsidDel="00000000" w:rsidP="00000000" w:rsidRDefault="00000000" w:rsidRPr="00000000" w14:paraId="00000025">
      <w:pPr>
        <w:pStyle w:val="Heading5"/>
        <w:keepNext w:val="0"/>
        <w:keepLines w:val="0"/>
        <w:spacing w:after="240" w:line="259" w:lineRule="auto"/>
        <w:rPr>
          <w:rFonts w:ascii="Calibri" w:cs="Calibri" w:eastAsia="Calibri" w:hAnsi="Calibri"/>
          <w:b w:val="1"/>
          <w:color w:val="000000"/>
        </w:rPr>
      </w:pPr>
      <w:bookmarkStart w:colFirst="0" w:colLast="0" w:name="_sm9cms9t8qcx" w:id="9"/>
      <w:bookmarkEnd w:id="9"/>
      <w:r w:rsidDel="00000000" w:rsidR="00000000" w:rsidRPr="00000000">
        <w:rPr>
          <w:rFonts w:ascii="Calibri" w:cs="Calibri" w:eastAsia="Calibri" w:hAnsi="Calibri"/>
          <w:b w:val="1"/>
          <w:color w:val="000000"/>
          <w:rtl w:val="0"/>
        </w:rPr>
        <w:t xml:space="preserve">Lee el siguiente texto y realiza las actividades </w:t>
      </w:r>
    </w:p>
    <w:p w:rsidR="00000000" w:rsidDel="00000000" w:rsidP="00000000" w:rsidRDefault="00000000" w:rsidRPr="00000000" w14:paraId="00000026">
      <w:pPr>
        <w:pStyle w:val="Heading5"/>
        <w:keepNext w:val="0"/>
        <w:keepLines w:val="0"/>
        <w:spacing w:after="240" w:line="259" w:lineRule="auto"/>
        <w:rPr>
          <w:rFonts w:ascii="Calibri" w:cs="Calibri" w:eastAsia="Calibri" w:hAnsi="Calibri"/>
          <w:color w:val="000000"/>
        </w:rPr>
      </w:pPr>
      <w:bookmarkStart w:colFirst="0" w:colLast="0" w:name="_lavsree178hl" w:id="10"/>
      <w:bookmarkEnd w:id="10"/>
      <w:r w:rsidDel="00000000" w:rsidR="00000000" w:rsidRPr="00000000">
        <w:rPr>
          <w:rFonts w:ascii="Calibri" w:cs="Calibri" w:eastAsia="Calibri" w:hAnsi="Calibri"/>
          <w:color w:val="000000"/>
          <w:rtl w:val="0"/>
        </w:rPr>
        <w:t xml:space="preserve">The role of medical representatives has evolved significantly due to digital transformation. In the past, their job primarily involved face-to-face meetings with doctors, presenting new medications and explaining their benefits. Today, technology has introduced new tools that change how medical sales work.</w:t>
      </w:r>
    </w:p>
    <w:p w:rsidR="00000000" w:rsidDel="00000000" w:rsidP="00000000" w:rsidRDefault="00000000" w:rsidRPr="00000000" w14:paraId="00000027">
      <w:pPr>
        <w:pStyle w:val="Heading5"/>
        <w:keepNext w:val="0"/>
        <w:keepLines w:val="0"/>
        <w:spacing w:after="240" w:line="259" w:lineRule="auto"/>
        <w:rPr>
          <w:rFonts w:ascii="Calibri" w:cs="Calibri" w:eastAsia="Calibri" w:hAnsi="Calibri"/>
          <w:color w:val="000000"/>
        </w:rPr>
      </w:pPr>
      <w:bookmarkStart w:colFirst="0" w:colLast="0" w:name="_sm9cms9t8qcx" w:id="9"/>
      <w:bookmarkEnd w:id="9"/>
      <w:r w:rsidDel="00000000" w:rsidR="00000000" w:rsidRPr="00000000">
        <w:rPr>
          <w:rFonts w:ascii="Calibri" w:cs="Calibri" w:eastAsia="Calibri" w:hAnsi="Calibri"/>
          <w:color w:val="000000"/>
          <w:rtl w:val="0"/>
        </w:rPr>
        <w:t xml:space="preserve">One major change is e-detailing, where pharmaceutical companies use digital platforms to present their products instead of in-person visits. This allows representatives to reach more doctors and provide interactive presentations with videos, infographics, and real-time data. Another important tool is Customer Relationship Management (CRM) software, which helps track interactions with doctors, schedule follow-ups, and personalize communication.</w:t>
      </w:r>
    </w:p>
    <w:p w:rsidR="00000000" w:rsidDel="00000000" w:rsidP="00000000" w:rsidRDefault="00000000" w:rsidRPr="00000000" w14:paraId="00000028">
      <w:pPr>
        <w:pStyle w:val="Heading5"/>
        <w:keepNext w:val="0"/>
        <w:keepLines w:val="0"/>
        <w:spacing w:after="240" w:line="259" w:lineRule="auto"/>
        <w:rPr>
          <w:rFonts w:ascii="Calibri" w:cs="Calibri" w:eastAsia="Calibri" w:hAnsi="Calibri"/>
          <w:color w:val="000000"/>
        </w:rPr>
      </w:pPr>
      <w:bookmarkStart w:colFirst="0" w:colLast="0" w:name="_sm9cms9t8qcx" w:id="9"/>
      <w:bookmarkEnd w:id="9"/>
      <w:r w:rsidDel="00000000" w:rsidR="00000000" w:rsidRPr="00000000">
        <w:rPr>
          <w:rFonts w:ascii="Calibri" w:cs="Calibri" w:eastAsia="Calibri" w:hAnsi="Calibri"/>
          <w:color w:val="000000"/>
          <w:rtl w:val="0"/>
        </w:rPr>
        <w:t xml:space="preserve">In addition, webinars and online training have become essential for staying updated on new treatments and market trends. Telemedicine has also influenced the industry, as doctors now rely more on digital communication, reducing opportunities for in-person meetings. As a result, medical representatives need to adapt by improving their digital communication skills and mastering online sales techniques.</w:t>
      </w:r>
    </w:p>
    <w:p w:rsidR="00000000" w:rsidDel="00000000" w:rsidP="00000000" w:rsidRDefault="00000000" w:rsidRPr="00000000" w14:paraId="00000029">
      <w:pPr>
        <w:pStyle w:val="Heading5"/>
        <w:keepNext w:val="0"/>
        <w:keepLines w:val="0"/>
        <w:spacing w:after="240" w:line="259" w:lineRule="auto"/>
        <w:rPr>
          <w:rFonts w:ascii="Calibri" w:cs="Calibri" w:eastAsia="Calibri" w:hAnsi="Calibri"/>
          <w:color w:val="000000"/>
        </w:rPr>
      </w:pPr>
      <w:bookmarkStart w:colFirst="0" w:colLast="0" w:name="_sm9cms9t8qcx" w:id="9"/>
      <w:bookmarkEnd w:id="9"/>
      <w:r w:rsidDel="00000000" w:rsidR="00000000" w:rsidRPr="00000000">
        <w:rPr>
          <w:rFonts w:ascii="Calibri" w:cs="Calibri" w:eastAsia="Calibri" w:hAnsi="Calibri"/>
          <w:color w:val="000000"/>
          <w:rtl w:val="0"/>
        </w:rPr>
        <w:t xml:space="preserve">While traditional detailing is still valuable, a combination of digital and personal interaction is now the key to success in the pharmaceutical industry.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5"/>
        <w:keepNext w:val="0"/>
        <w:keepLines w:val="0"/>
        <w:spacing w:after="240" w:line="259" w:lineRule="auto"/>
        <w:rPr>
          <w:rFonts w:ascii="Calibri" w:cs="Calibri" w:eastAsia="Calibri" w:hAnsi="Calibri"/>
          <w:b w:val="1"/>
          <w:color w:val="000000"/>
          <w:sz w:val="20"/>
          <w:szCs w:val="20"/>
        </w:rPr>
      </w:pPr>
      <w:bookmarkStart w:colFirst="0" w:colLast="0" w:name="_sm9cms9t8qcx" w:id="9"/>
      <w:bookmarkEnd w:id="9"/>
      <w:r w:rsidDel="00000000" w:rsidR="00000000" w:rsidRPr="00000000">
        <w:rPr>
          <w:rFonts w:ascii="Calibri" w:cs="Calibri" w:eastAsia="Calibri" w:hAnsi="Calibri"/>
          <w:b w:val="1"/>
          <w:color w:val="000000"/>
          <w:sz w:val="20"/>
          <w:szCs w:val="20"/>
          <w:rtl w:val="0"/>
        </w:rPr>
        <w:t xml:space="preserve">1. Choose the correct answer: </w:t>
      </w:r>
    </w:p>
    <w:p w:rsidR="00000000" w:rsidDel="00000000" w:rsidP="00000000" w:rsidRDefault="00000000" w:rsidRPr="00000000" w14:paraId="0000002C">
      <w:pPr>
        <w:pStyle w:val="Heading5"/>
        <w:keepNext w:val="0"/>
        <w:keepLines w:val="0"/>
        <w:spacing w:after="240" w:line="259" w:lineRule="auto"/>
        <w:rPr>
          <w:rFonts w:ascii="Calibri" w:cs="Calibri" w:eastAsia="Calibri" w:hAnsi="Calibri"/>
          <w:color w:val="000000"/>
          <w:sz w:val="20"/>
          <w:szCs w:val="20"/>
        </w:rPr>
      </w:pPr>
      <w:bookmarkStart w:colFirst="0" w:colLast="0" w:name="_sq9pa4csn64i" w:id="11"/>
      <w:bookmarkEnd w:id="11"/>
      <w:r w:rsidDel="00000000" w:rsidR="00000000" w:rsidRPr="00000000">
        <w:rPr>
          <w:rFonts w:ascii="Calibri" w:cs="Calibri" w:eastAsia="Calibri" w:hAnsi="Calibri"/>
          <w:b w:val="1"/>
          <w:color w:val="000000"/>
          <w:sz w:val="20"/>
          <w:szCs w:val="20"/>
          <w:rtl w:val="0"/>
        </w:rPr>
        <w:t xml:space="preserve">a) What was the primary role of medical representatives in the past? Cuál fue el rol principal del agente de propaganda médica en el pasado?</w:t>
        <w:br w:type="textWrapping"/>
      </w:r>
      <w:r w:rsidDel="00000000" w:rsidR="00000000" w:rsidRPr="00000000">
        <w:rPr>
          <w:rFonts w:ascii="Calibri" w:cs="Calibri" w:eastAsia="Calibri" w:hAnsi="Calibri"/>
          <w:color w:val="000000"/>
          <w:sz w:val="20"/>
          <w:szCs w:val="20"/>
          <w:rtl w:val="0"/>
        </w:rPr>
        <w:t xml:space="preserve">- ( ) Using digital tools to promote medications</w:t>
        <w:br w:type="textWrapping"/>
        <w:t xml:space="preserve">- ( ) Meeting doctors in person to present drugs</w:t>
        <w:br w:type="textWrapping"/>
        <w:t xml:space="preserve">- ( ) Managing telemedicine consultations</w:t>
      </w:r>
    </w:p>
    <w:p w:rsidR="00000000" w:rsidDel="00000000" w:rsidP="00000000" w:rsidRDefault="00000000" w:rsidRPr="00000000" w14:paraId="0000002D">
      <w:pPr>
        <w:pStyle w:val="Heading5"/>
        <w:keepNext w:val="0"/>
        <w:keepLines w:val="0"/>
        <w:spacing w:after="240" w:line="259" w:lineRule="auto"/>
        <w:rPr>
          <w:rFonts w:ascii="Calibri" w:cs="Calibri" w:eastAsia="Calibri" w:hAnsi="Calibri"/>
          <w:color w:val="000000"/>
          <w:sz w:val="20"/>
          <w:szCs w:val="20"/>
        </w:rPr>
      </w:pPr>
      <w:bookmarkStart w:colFirst="0" w:colLast="0" w:name="_sm9cms9t8qcx" w:id="9"/>
      <w:bookmarkEnd w:id="9"/>
      <w:r w:rsidDel="00000000" w:rsidR="00000000" w:rsidRPr="00000000">
        <w:rPr>
          <w:rFonts w:ascii="Calibri" w:cs="Calibri" w:eastAsia="Calibri" w:hAnsi="Calibri"/>
          <w:b w:val="1"/>
          <w:color w:val="000000"/>
          <w:sz w:val="20"/>
          <w:szCs w:val="20"/>
          <w:rtl w:val="0"/>
        </w:rPr>
        <w:t xml:space="preserve">b) How has e-detailing changed medical sales? ¿Cómo ha cambiado el “e-detailing” el comercio de medicamentos?</w:t>
        <w:br w:type="textWrapping"/>
      </w:r>
      <w:r w:rsidDel="00000000" w:rsidR="00000000" w:rsidRPr="00000000">
        <w:rPr>
          <w:rFonts w:ascii="Calibri" w:cs="Calibri" w:eastAsia="Calibri" w:hAnsi="Calibri"/>
          <w:color w:val="000000"/>
          <w:sz w:val="20"/>
          <w:szCs w:val="20"/>
          <w:rtl w:val="0"/>
        </w:rPr>
        <w:t xml:space="preserve">- ( ) It replaces personal visits with interactive online presentations</w:t>
        <w:br w:type="textWrapping"/>
        <w:t xml:space="preserve">- ( ) It makes sales representatives travel more</w:t>
        <w:br w:type="textWrapping"/>
        <w:t xml:space="preserve">- ( ) It reduces the need for CRM software</w:t>
      </w:r>
    </w:p>
    <w:p w:rsidR="00000000" w:rsidDel="00000000" w:rsidP="00000000" w:rsidRDefault="00000000" w:rsidRPr="00000000" w14:paraId="0000002E">
      <w:pPr>
        <w:pStyle w:val="Heading5"/>
        <w:keepNext w:val="0"/>
        <w:keepLines w:val="0"/>
        <w:spacing w:after="240" w:line="259" w:lineRule="auto"/>
        <w:rPr>
          <w:rFonts w:ascii="Calibri" w:cs="Calibri" w:eastAsia="Calibri" w:hAnsi="Calibri"/>
          <w:color w:val="000000"/>
          <w:sz w:val="20"/>
          <w:szCs w:val="20"/>
        </w:rPr>
      </w:pPr>
      <w:bookmarkStart w:colFirst="0" w:colLast="0" w:name="_sm9cms9t8qcx" w:id="9"/>
      <w:bookmarkEnd w:id="9"/>
      <w:r w:rsidDel="00000000" w:rsidR="00000000" w:rsidRPr="00000000">
        <w:rPr>
          <w:rFonts w:ascii="Calibri" w:cs="Calibri" w:eastAsia="Calibri" w:hAnsi="Calibri"/>
          <w:b w:val="1"/>
          <w:color w:val="000000"/>
          <w:sz w:val="20"/>
          <w:szCs w:val="20"/>
          <w:rtl w:val="0"/>
        </w:rPr>
        <w:t xml:space="preserve">c) What is a key benefit of CRM software? ¿Cuál es un beneficio clave en el software CRM?</w:t>
        <w:br w:type="textWrapping"/>
      </w:r>
      <w:r w:rsidDel="00000000" w:rsidR="00000000" w:rsidRPr="00000000">
        <w:rPr>
          <w:rFonts w:ascii="Calibri" w:cs="Calibri" w:eastAsia="Calibri" w:hAnsi="Calibri"/>
          <w:color w:val="000000"/>
          <w:sz w:val="20"/>
          <w:szCs w:val="20"/>
          <w:rtl w:val="0"/>
        </w:rPr>
        <w:t xml:space="preserve">- ( ) It allows representatives to track doctor interactions and schedule follow-ups</w:t>
        <w:br w:type="textWrapping"/>
        <w:t xml:space="preserve">- ( ) It replaces the need for e-detailing</w:t>
        <w:br w:type="textWrapping"/>
        <w:t xml:space="preserve">- ( ) It eliminates the need for webinars</w:t>
      </w:r>
    </w:p>
    <w:p w:rsidR="00000000" w:rsidDel="00000000" w:rsidP="00000000" w:rsidRDefault="00000000" w:rsidRPr="00000000" w14:paraId="0000002F">
      <w:pPr>
        <w:pStyle w:val="Heading5"/>
        <w:keepNext w:val="0"/>
        <w:keepLines w:val="0"/>
        <w:spacing w:after="240" w:line="259" w:lineRule="auto"/>
        <w:rPr>
          <w:rFonts w:ascii="Calibri" w:cs="Calibri" w:eastAsia="Calibri" w:hAnsi="Calibri"/>
          <w:b w:val="1"/>
          <w:color w:val="000000"/>
          <w:sz w:val="20"/>
          <w:szCs w:val="20"/>
        </w:rPr>
      </w:pPr>
      <w:bookmarkStart w:colFirst="0" w:colLast="0" w:name="_sm9cms9t8qcx" w:id="9"/>
      <w:bookmarkEnd w:id="9"/>
      <w:r w:rsidDel="00000000" w:rsidR="00000000" w:rsidRPr="00000000">
        <w:rPr>
          <w:rFonts w:ascii="Calibri" w:cs="Calibri" w:eastAsia="Calibri" w:hAnsi="Calibri"/>
          <w:b w:val="1"/>
          <w:color w:val="000000"/>
          <w:sz w:val="20"/>
          <w:szCs w:val="20"/>
          <w:rtl w:val="0"/>
        </w:rPr>
        <w:t xml:space="preserve">2. True or False: Verdadero o Falso</w:t>
      </w:r>
    </w:p>
    <w:p w:rsidR="00000000" w:rsidDel="00000000" w:rsidP="00000000" w:rsidRDefault="00000000" w:rsidRPr="00000000" w14:paraId="00000030">
      <w:pPr>
        <w:pStyle w:val="Heading5"/>
        <w:keepNext w:val="0"/>
        <w:keepLines w:val="0"/>
        <w:numPr>
          <w:ilvl w:val="0"/>
          <w:numId w:val="2"/>
        </w:numPr>
        <w:spacing w:after="0" w:afterAutospacing="0" w:line="259" w:lineRule="auto"/>
        <w:ind w:left="720" w:hanging="360"/>
        <w:rPr>
          <w:rFonts w:ascii="Calibri" w:cs="Calibri" w:eastAsia="Calibri" w:hAnsi="Calibri"/>
          <w:b w:val="1"/>
          <w:color w:val="000000"/>
          <w:sz w:val="20"/>
          <w:szCs w:val="20"/>
        </w:rPr>
      </w:pPr>
      <w:bookmarkStart w:colFirst="0" w:colLast="0" w:name="_sm9cms9t8qcx" w:id="9"/>
      <w:bookmarkEnd w:id="9"/>
      <w:r w:rsidDel="00000000" w:rsidR="00000000" w:rsidRPr="00000000">
        <w:rPr>
          <w:rFonts w:ascii="Calibri" w:cs="Calibri" w:eastAsia="Calibri" w:hAnsi="Calibri"/>
          <w:b w:val="1"/>
          <w:color w:val="000000"/>
          <w:sz w:val="20"/>
          <w:szCs w:val="20"/>
          <w:rtl w:val="0"/>
        </w:rPr>
        <w:t xml:space="preserve">___ Medical representatives no longer need to meet doctors in person.</w:t>
      </w:r>
    </w:p>
    <w:p w:rsidR="00000000" w:rsidDel="00000000" w:rsidP="00000000" w:rsidRDefault="00000000" w:rsidRPr="00000000" w14:paraId="00000031">
      <w:pPr>
        <w:pStyle w:val="Heading5"/>
        <w:keepNext w:val="0"/>
        <w:keepLines w:val="0"/>
        <w:numPr>
          <w:ilvl w:val="0"/>
          <w:numId w:val="2"/>
        </w:numPr>
        <w:spacing w:after="0" w:afterAutospacing="0" w:before="0" w:beforeAutospacing="0" w:line="259" w:lineRule="auto"/>
        <w:ind w:left="720" w:hanging="360"/>
        <w:rPr>
          <w:rFonts w:ascii="Calibri" w:cs="Calibri" w:eastAsia="Calibri" w:hAnsi="Calibri"/>
          <w:b w:val="1"/>
          <w:color w:val="000000"/>
          <w:sz w:val="20"/>
          <w:szCs w:val="20"/>
        </w:rPr>
      </w:pPr>
      <w:bookmarkStart w:colFirst="0" w:colLast="0" w:name="_sm9cms9t8qcx" w:id="9"/>
      <w:bookmarkEnd w:id="9"/>
      <w:r w:rsidDel="00000000" w:rsidR="00000000" w:rsidRPr="00000000">
        <w:rPr>
          <w:rFonts w:ascii="Calibri" w:cs="Calibri" w:eastAsia="Calibri" w:hAnsi="Calibri"/>
          <w:b w:val="1"/>
          <w:color w:val="000000"/>
          <w:sz w:val="20"/>
          <w:szCs w:val="20"/>
          <w:rtl w:val="0"/>
        </w:rPr>
        <w:t xml:space="preserve">___ Webinars help professionals stay updated on new treatments.</w:t>
      </w:r>
    </w:p>
    <w:p w:rsidR="00000000" w:rsidDel="00000000" w:rsidP="00000000" w:rsidRDefault="00000000" w:rsidRPr="00000000" w14:paraId="00000032">
      <w:pPr>
        <w:pStyle w:val="Heading5"/>
        <w:keepNext w:val="0"/>
        <w:keepLines w:val="0"/>
        <w:numPr>
          <w:ilvl w:val="0"/>
          <w:numId w:val="2"/>
        </w:numPr>
        <w:spacing w:after="240" w:before="0" w:beforeAutospacing="0" w:line="259" w:lineRule="auto"/>
        <w:ind w:left="720" w:hanging="360"/>
        <w:rPr>
          <w:rFonts w:ascii="Calibri" w:cs="Calibri" w:eastAsia="Calibri" w:hAnsi="Calibri"/>
          <w:b w:val="1"/>
          <w:color w:val="000000"/>
          <w:sz w:val="20"/>
          <w:szCs w:val="20"/>
        </w:rPr>
      </w:pPr>
      <w:bookmarkStart w:colFirst="0" w:colLast="0" w:name="_sm9cms9t8qcx" w:id="9"/>
      <w:bookmarkEnd w:id="9"/>
      <w:r w:rsidDel="00000000" w:rsidR="00000000" w:rsidRPr="00000000">
        <w:rPr>
          <w:rFonts w:ascii="Calibri" w:cs="Calibri" w:eastAsia="Calibri" w:hAnsi="Calibri"/>
          <w:b w:val="1"/>
          <w:color w:val="000000"/>
          <w:sz w:val="20"/>
          <w:szCs w:val="20"/>
          <w:rtl w:val="0"/>
        </w:rPr>
        <w:t xml:space="preserve">___ Telemedicine has reduced opportunities for in-person meetings.</w:t>
      </w:r>
    </w:p>
    <w:p w:rsidR="00000000" w:rsidDel="00000000" w:rsidP="00000000" w:rsidRDefault="00000000" w:rsidRPr="00000000" w14:paraId="00000033">
      <w:pPr>
        <w:pStyle w:val="Heading5"/>
        <w:keepNext w:val="0"/>
        <w:keepLines w:val="0"/>
        <w:spacing w:after="240" w:line="259" w:lineRule="auto"/>
        <w:rPr>
          <w:rFonts w:ascii="Calibri" w:cs="Calibri" w:eastAsia="Calibri" w:hAnsi="Calibri"/>
          <w:b w:val="1"/>
          <w:color w:val="000000"/>
          <w:sz w:val="20"/>
          <w:szCs w:val="20"/>
        </w:rPr>
      </w:pPr>
      <w:bookmarkStart w:colFirst="0" w:colLast="0" w:name="_pl1oyrjgrsqh" w:id="12"/>
      <w:bookmarkEnd w:id="12"/>
      <w:r w:rsidDel="00000000" w:rsidR="00000000" w:rsidRPr="00000000">
        <w:rPr>
          <w:rtl w:val="0"/>
        </w:rPr>
      </w:r>
    </w:p>
    <w:p w:rsidR="00000000" w:rsidDel="00000000" w:rsidP="00000000" w:rsidRDefault="00000000" w:rsidRPr="00000000" w14:paraId="00000034">
      <w:pPr>
        <w:pStyle w:val="Heading5"/>
        <w:keepNext w:val="0"/>
        <w:keepLines w:val="0"/>
        <w:spacing w:after="240" w:line="259" w:lineRule="auto"/>
        <w:rPr>
          <w:rFonts w:ascii="Calibri" w:cs="Calibri" w:eastAsia="Calibri" w:hAnsi="Calibri"/>
          <w:b w:val="1"/>
          <w:color w:val="000000"/>
          <w:sz w:val="20"/>
          <w:szCs w:val="20"/>
          <w:shd w:fill="ffe599" w:val="clear"/>
        </w:rPr>
      </w:pPr>
      <w:bookmarkStart w:colFirst="0" w:colLast="0" w:name="_sm9cms9t8qcx" w:id="9"/>
      <w:bookmarkEnd w:id="9"/>
      <w:r w:rsidDel="00000000" w:rsidR="00000000" w:rsidRPr="00000000">
        <w:rPr>
          <w:rFonts w:ascii="Calibri" w:cs="Calibri" w:eastAsia="Calibri" w:hAnsi="Calibri"/>
          <w:b w:val="1"/>
          <w:color w:val="000000"/>
          <w:sz w:val="20"/>
          <w:szCs w:val="20"/>
          <w:rtl w:val="0"/>
        </w:rPr>
        <w:t xml:space="preserve">3</w:t>
      </w:r>
      <w:r w:rsidDel="00000000" w:rsidR="00000000" w:rsidRPr="00000000">
        <w:rPr>
          <w:rFonts w:ascii="Calibri" w:cs="Calibri" w:eastAsia="Calibri" w:hAnsi="Calibri"/>
          <w:b w:val="1"/>
          <w:color w:val="000000"/>
          <w:sz w:val="20"/>
          <w:szCs w:val="20"/>
          <w:shd w:fill="ffe599" w:val="clear"/>
          <w:rtl w:val="0"/>
        </w:rPr>
        <w:t xml:space="preserve">. Quiero conocer tu opinión: Esta actividad debe ser entregada! Por favor responder en Español.-</w:t>
      </w:r>
    </w:p>
    <w:p w:rsidR="00000000" w:rsidDel="00000000" w:rsidP="00000000" w:rsidRDefault="00000000" w:rsidRPr="00000000" w14:paraId="00000035">
      <w:pPr>
        <w:pStyle w:val="Heading5"/>
        <w:keepNext w:val="0"/>
        <w:keepLines w:val="0"/>
        <w:numPr>
          <w:ilvl w:val="0"/>
          <w:numId w:val="7"/>
        </w:numPr>
        <w:spacing w:after="0" w:afterAutospacing="0" w:line="259" w:lineRule="auto"/>
        <w:ind w:left="720" w:hanging="360"/>
        <w:rPr>
          <w:color w:val="000000"/>
        </w:rPr>
      </w:pPr>
      <w:bookmarkStart w:colFirst="0" w:colLast="0" w:name="_2mhbgd9y9g5x" w:id="13"/>
      <w:bookmarkEnd w:id="13"/>
      <w:r w:rsidDel="00000000" w:rsidR="00000000" w:rsidRPr="00000000">
        <w:rPr>
          <w:rFonts w:ascii="Calibri" w:cs="Calibri" w:eastAsia="Calibri" w:hAnsi="Calibri"/>
          <w:b w:val="1"/>
          <w:color w:val="000000"/>
          <w:sz w:val="20"/>
          <w:szCs w:val="20"/>
          <w:rtl w:val="0"/>
        </w:rPr>
        <w:t xml:space="preserve">¿Cómo crees que la transformación digital seguirá cambiando el rol de los visitadores médicos?</w:t>
      </w:r>
    </w:p>
    <w:p w:rsidR="00000000" w:rsidDel="00000000" w:rsidP="00000000" w:rsidRDefault="00000000" w:rsidRPr="00000000" w14:paraId="00000036">
      <w:pPr>
        <w:pStyle w:val="Heading5"/>
        <w:keepNext w:val="0"/>
        <w:keepLines w:val="0"/>
        <w:numPr>
          <w:ilvl w:val="0"/>
          <w:numId w:val="7"/>
        </w:numPr>
        <w:spacing w:after="0" w:afterAutospacing="0" w:before="0" w:beforeAutospacing="0" w:line="259" w:lineRule="auto"/>
        <w:ind w:left="720" w:hanging="360"/>
        <w:rPr>
          <w:color w:val="000000"/>
        </w:rPr>
      </w:pPr>
      <w:bookmarkStart w:colFirst="0" w:colLast="0" w:name="_2mhbgd9y9g5x" w:id="13"/>
      <w:bookmarkEnd w:id="13"/>
      <w:r w:rsidDel="00000000" w:rsidR="00000000" w:rsidRPr="00000000">
        <w:rPr>
          <w:rFonts w:ascii="Calibri" w:cs="Calibri" w:eastAsia="Calibri" w:hAnsi="Calibri"/>
          <w:b w:val="1"/>
          <w:color w:val="000000"/>
          <w:sz w:val="20"/>
          <w:szCs w:val="20"/>
          <w:rtl w:val="0"/>
        </w:rPr>
        <w:t xml:space="preserve">¿Prefieres la comunicación presencial o digital cuando aprendes sobre nuevos productos? ¿Por qué?</w:t>
      </w:r>
    </w:p>
    <w:p w:rsidR="00000000" w:rsidDel="00000000" w:rsidP="00000000" w:rsidRDefault="00000000" w:rsidRPr="00000000" w14:paraId="00000037">
      <w:pPr>
        <w:pStyle w:val="Heading5"/>
        <w:keepNext w:val="0"/>
        <w:keepLines w:val="0"/>
        <w:numPr>
          <w:ilvl w:val="0"/>
          <w:numId w:val="7"/>
        </w:numPr>
        <w:spacing w:after="240" w:before="0" w:beforeAutospacing="0" w:line="259" w:lineRule="auto"/>
        <w:ind w:left="720" w:hanging="360"/>
        <w:rPr>
          <w:color w:val="000000"/>
        </w:rPr>
      </w:pPr>
      <w:bookmarkStart w:colFirst="0" w:colLast="0" w:name="_si2rcs36zy20" w:id="14"/>
      <w:bookmarkEnd w:id="14"/>
      <w:r w:rsidDel="00000000" w:rsidR="00000000" w:rsidRPr="00000000">
        <w:rPr>
          <w:rFonts w:ascii="Calibri" w:cs="Calibri" w:eastAsia="Calibri" w:hAnsi="Calibri"/>
          <w:b w:val="1"/>
          <w:color w:val="000000"/>
          <w:sz w:val="20"/>
          <w:szCs w:val="20"/>
          <w:rtl w:val="0"/>
        </w:rPr>
        <w:t xml:space="preserve">¿Qué habilidades </w:t>
      </w:r>
      <w:r w:rsidDel="00000000" w:rsidR="00000000" w:rsidRPr="00000000">
        <w:rPr>
          <w:rFonts w:ascii="Calibri" w:cs="Calibri" w:eastAsia="Calibri" w:hAnsi="Calibri"/>
          <w:b w:val="1"/>
          <w:color w:val="000000"/>
          <w:sz w:val="20"/>
          <w:szCs w:val="20"/>
          <w:rtl w:val="0"/>
        </w:rPr>
        <w:t xml:space="preserve">debería</w:t>
      </w:r>
      <w:r w:rsidDel="00000000" w:rsidR="00000000" w:rsidRPr="00000000">
        <w:rPr>
          <w:rFonts w:ascii="Calibri" w:cs="Calibri" w:eastAsia="Calibri" w:hAnsi="Calibri"/>
          <w:b w:val="1"/>
          <w:color w:val="000000"/>
          <w:sz w:val="20"/>
          <w:szCs w:val="20"/>
          <w:rtl w:val="0"/>
        </w:rPr>
        <w:t xml:space="preserve"> desarrollar un visitador médico moderno para tener éxito en la industria actual?</w:t>
      </w:r>
    </w:p>
    <w:p w:rsidR="00000000" w:rsidDel="00000000" w:rsidP="00000000" w:rsidRDefault="00000000" w:rsidRPr="00000000" w14:paraId="00000038">
      <w:pPr>
        <w:pStyle w:val="Heading5"/>
        <w:keepNext w:val="0"/>
        <w:keepLines w:val="0"/>
        <w:spacing w:after="40" w:before="220" w:line="259" w:lineRule="auto"/>
        <w:rPr>
          <w:rFonts w:ascii="Calibri" w:cs="Calibri" w:eastAsia="Calibri" w:hAnsi="Calibri"/>
          <w:b w:val="1"/>
          <w:color w:val="000000"/>
          <w:sz w:val="20"/>
          <w:szCs w:val="20"/>
        </w:rPr>
      </w:pPr>
      <w:bookmarkStart w:colFirst="0" w:colLast="0" w:name="_sm9cms9t8qcx" w:id="9"/>
      <w:bookmarkEnd w:id="9"/>
      <w:r w:rsidDel="00000000" w:rsidR="00000000" w:rsidRPr="00000000">
        <w:rPr>
          <w:rtl w:val="0"/>
        </w:rPr>
      </w:r>
    </w:p>
    <w:p w:rsidR="00000000" w:rsidDel="00000000" w:rsidP="00000000" w:rsidRDefault="00000000" w:rsidRPr="00000000" w14:paraId="00000039">
      <w:pPr>
        <w:spacing w:after="160" w:line="259"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Actividad Clase 24-04-2025</w:t>
      </w:r>
    </w:p>
    <w:p w:rsidR="00000000" w:rsidDel="00000000" w:rsidP="00000000" w:rsidRDefault="00000000" w:rsidRPr="00000000" w14:paraId="0000003A">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Vocabulario Clave para el Visitador Médico en la Era Digital</w:t>
      </w:r>
    </w:p>
    <w:p w:rsidR="00000000" w:rsidDel="00000000" w:rsidP="00000000" w:rsidRDefault="00000000" w:rsidRPr="00000000" w14:paraId="0000003B">
      <w:pPr>
        <w:pStyle w:val="Heading3"/>
        <w:keepNext w:val="0"/>
        <w:keepLines w:val="0"/>
        <w:spacing w:before="280" w:lineRule="auto"/>
        <w:rPr>
          <w:rFonts w:ascii="Calibri" w:cs="Calibri" w:eastAsia="Calibri" w:hAnsi="Calibri"/>
          <w:b w:val="1"/>
          <w:color w:val="000000"/>
          <w:sz w:val="22"/>
          <w:szCs w:val="22"/>
        </w:rPr>
      </w:pPr>
      <w:bookmarkStart w:colFirst="0" w:colLast="0" w:name="_cpljyu5g90bx" w:id="15"/>
      <w:bookmarkEnd w:id="15"/>
      <w:r w:rsidDel="00000000" w:rsidR="00000000" w:rsidRPr="00000000">
        <w:rPr>
          <w:rFonts w:ascii="Calibri" w:cs="Calibri" w:eastAsia="Calibri" w:hAnsi="Calibri"/>
          <w:b w:val="1"/>
          <w:color w:val="000000"/>
          <w:sz w:val="22"/>
          <w:szCs w:val="22"/>
          <w:rtl w:val="0"/>
        </w:rPr>
        <w:t xml:space="preserve">1. Tecnología en la Industria Farmacéutica</w:t>
      </w:r>
    </w:p>
    <w:p w:rsidR="00000000" w:rsidDel="00000000" w:rsidP="00000000" w:rsidRDefault="00000000" w:rsidRPr="00000000" w14:paraId="0000003C">
      <w:pPr>
        <w:numPr>
          <w:ilvl w:val="0"/>
          <w:numId w:val="10"/>
        </w:numPr>
        <w:spacing w:after="0" w:afterAutospacing="0" w:before="240" w:lineRule="auto"/>
        <w:ind w:left="720" w:hanging="360"/>
        <w:rPr/>
      </w:pPr>
      <w:r w:rsidDel="00000000" w:rsidR="00000000" w:rsidRPr="00000000">
        <w:rPr>
          <w:rFonts w:ascii="Calibri" w:cs="Calibri" w:eastAsia="Calibri" w:hAnsi="Calibri"/>
          <w:b w:val="1"/>
          <w:rtl w:val="0"/>
        </w:rPr>
        <w:t xml:space="preserve">E-detailing</w:t>
      </w:r>
      <w:r w:rsidDel="00000000" w:rsidR="00000000" w:rsidRPr="00000000">
        <w:rPr>
          <w:rFonts w:ascii="Calibri" w:cs="Calibri" w:eastAsia="Calibri" w:hAnsi="Calibri"/>
          <w:rtl w:val="0"/>
        </w:rPr>
        <w:t xml:space="preserve">: Presentación digital de productos farmacéuticos a profesionales de la salud a través de plataformas en línea.</w:t>
        <w:br w:type="textWrapping"/>
      </w:r>
    </w:p>
    <w:p w:rsidR="00000000" w:rsidDel="00000000" w:rsidP="00000000" w:rsidRDefault="00000000" w:rsidRPr="00000000" w14:paraId="0000003D">
      <w:pPr>
        <w:numPr>
          <w:ilvl w:val="1"/>
          <w:numId w:val="10"/>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i w:val="1"/>
          <w:rtl w:val="0"/>
        </w:rPr>
        <w:t xml:space="preserve">Example: "Many pharmaceutical companies now use e-detailing instead of face-to-face meetings."</w:t>
        <w:br w:type="textWrapping"/>
      </w:r>
    </w:p>
    <w:p w:rsidR="00000000" w:rsidDel="00000000" w:rsidP="00000000" w:rsidRDefault="00000000" w:rsidRPr="00000000" w14:paraId="0000003E">
      <w:pPr>
        <w:numPr>
          <w:ilvl w:val="0"/>
          <w:numId w:val="10"/>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CRM (Customer Relationship Management)</w:t>
      </w:r>
      <w:r w:rsidDel="00000000" w:rsidR="00000000" w:rsidRPr="00000000">
        <w:rPr>
          <w:rFonts w:ascii="Calibri" w:cs="Calibri" w:eastAsia="Calibri" w:hAnsi="Calibri"/>
          <w:rtl w:val="0"/>
        </w:rPr>
        <w:t xml:space="preserve">: Software que ayuda a gestionar la relación con clientes (médicos, hospitales, farmacias).</w:t>
        <w:br w:type="textWrapping"/>
      </w:r>
    </w:p>
    <w:p w:rsidR="00000000" w:rsidDel="00000000" w:rsidP="00000000" w:rsidRDefault="00000000" w:rsidRPr="00000000" w14:paraId="0000003F">
      <w:pPr>
        <w:numPr>
          <w:ilvl w:val="1"/>
          <w:numId w:val="10"/>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i w:val="1"/>
          <w:rtl w:val="0"/>
        </w:rPr>
        <w:t xml:space="preserve">Example: "A good CRM system allows medical representatives to track doctors’ preferences and schedule follow-ups."</w:t>
        <w:br w:type="textWrapping"/>
      </w:r>
    </w:p>
    <w:p w:rsidR="00000000" w:rsidDel="00000000" w:rsidP="00000000" w:rsidRDefault="00000000" w:rsidRPr="00000000" w14:paraId="00000040">
      <w:pPr>
        <w:numPr>
          <w:ilvl w:val="0"/>
          <w:numId w:val="10"/>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Webinars &amp; E-learning</w:t>
      </w:r>
      <w:r w:rsidDel="00000000" w:rsidR="00000000" w:rsidRPr="00000000">
        <w:rPr>
          <w:rFonts w:ascii="Calibri" w:cs="Calibri" w:eastAsia="Calibri" w:hAnsi="Calibri"/>
          <w:rtl w:val="0"/>
        </w:rPr>
        <w:t xml:space="preserve">: Seminarios web y plataformas de aprendizaje en línea utilizadas para capacitación profesional.</w:t>
        <w:br w:type="textWrapping"/>
      </w:r>
    </w:p>
    <w:p w:rsidR="00000000" w:rsidDel="00000000" w:rsidP="00000000" w:rsidRDefault="00000000" w:rsidRPr="00000000" w14:paraId="00000041">
      <w:pPr>
        <w:numPr>
          <w:ilvl w:val="1"/>
          <w:numId w:val="10"/>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i w:val="1"/>
          <w:rtl w:val="0"/>
        </w:rPr>
        <w:t xml:space="preserve">Example: "Most medical representatives attend webinars to stay updated on new drug developments."</w:t>
        <w:br w:type="textWrapping"/>
      </w:r>
    </w:p>
    <w:p w:rsidR="00000000" w:rsidDel="00000000" w:rsidP="00000000" w:rsidRDefault="00000000" w:rsidRPr="00000000" w14:paraId="00000042">
      <w:pPr>
        <w:numPr>
          <w:ilvl w:val="0"/>
          <w:numId w:val="10"/>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Telemedicine</w:t>
      </w:r>
      <w:r w:rsidDel="00000000" w:rsidR="00000000" w:rsidRPr="00000000">
        <w:rPr>
          <w:rFonts w:ascii="Calibri" w:cs="Calibri" w:eastAsia="Calibri" w:hAnsi="Calibri"/>
          <w:rtl w:val="0"/>
        </w:rPr>
        <w:t xml:space="preserve">: Uso de tecnología para consultas médicas a distancia, lo que impacta en cómo se presentan los productos.</w:t>
        <w:br w:type="textWrapping"/>
      </w:r>
    </w:p>
    <w:p w:rsidR="00000000" w:rsidDel="00000000" w:rsidP="00000000" w:rsidRDefault="00000000" w:rsidRPr="00000000" w14:paraId="00000043">
      <w:pPr>
        <w:numPr>
          <w:ilvl w:val="1"/>
          <w:numId w:val="10"/>
        </w:numPr>
        <w:spacing w:after="240" w:before="0" w:beforeAutospacing="0" w:lineRule="auto"/>
        <w:ind w:left="1440" w:hanging="360"/>
        <w:rPr>
          <w:rFonts w:ascii="Calibri" w:cs="Calibri" w:eastAsia="Calibri" w:hAnsi="Calibri"/>
        </w:rPr>
      </w:pPr>
      <w:r w:rsidDel="00000000" w:rsidR="00000000" w:rsidRPr="00000000">
        <w:rPr>
          <w:rFonts w:ascii="Calibri" w:cs="Calibri" w:eastAsia="Calibri" w:hAnsi="Calibri"/>
          <w:i w:val="1"/>
          <w:rtl w:val="0"/>
        </w:rPr>
        <w:t xml:space="preserve">Example: "Telemedicine has changed the way doctors prescribe medications."</w:t>
        <w:br w:type="textWrapping"/>
      </w:r>
    </w:p>
    <w:p w:rsidR="00000000" w:rsidDel="00000000" w:rsidP="00000000" w:rsidRDefault="00000000" w:rsidRPr="00000000" w14:paraId="00000044">
      <w:pPr>
        <w:pStyle w:val="Heading3"/>
        <w:keepNext w:val="0"/>
        <w:keepLines w:val="0"/>
        <w:spacing w:before="280" w:lineRule="auto"/>
        <w:rPr>
          <w:rFonts w:ascii="Calibri" w:cs="Calibri" w:eastAsia="Calibri" w:hAnsi="Calibri"/>
          <w:b w:val="1"/>
          <w:color w:val="000000"/>
          <w:sz w:val="22"/>
          <w:szCs w:val="22"/>
        </w:rPr>
      </w:pPr>
      <w:bookmarkStart w:colFirst="0" w:colLast="0" w:name="_uah0q71iobeu" w:id="16"/>
      <w:bookmarkEnd w:id="16"/>
      <w:r w:rsidDel="00000000" w:rsidR="00000000" w:rsidRPr="00000000">
        <w:rPr>
          <w:rFonts w:ascii="Calibri" w:cs="Calibri" w:eastAsia="Calibri" w:hAnsi="Calibri"/>
          <w:b w:val="1"/>
          <w:color w:val="000000"/>
          <w:sz w:val="22"/>
          <w:szCs w:val="22"/>
          <w:rtl w:val="0"/>
        </w:rPr>
        <w:t xml:space="preserve">2. Documentación y Publicaciones Científicas</w:t>
      </w:r>
    </w:p>
    <w:p w:rsidR="00000000" w:rsidDel="00000000" w:rsidP="00000000" w:rsidRDefault="00000000" w:rsidRPr="00000000" w14:paraId="00000045">
      <w:pPr>
        <w:numPr>
          <w:ilvl w:val="0"/>
          <w:numId w:val="9"/>
        </w:numPr>
        <w:spacing w:after="0" w:afterAutospacing="0" w:before="240" w:lineRule="auto"/>
        <w:ind w:left="720" w:hanging="360"/>
        <w:rPr/>
      </w:pPr>
      <w:r w:rsidDel="00000000" w:rsidR="00000000" w:rsidRPr="00000000">
        <w:rPr>
          <w:rFonts w:ascii="Calibri" w:cs="Calibri" w:eastAsia="Calibri" w:hAnsi="Calibri"/>
          <w:b w:val="1"/>
          <w:rtl w:val="0"/>
        </w:rPr>
        <w:t xml:space="preserve">Scientific papers</w:t>
      </w:r>
      <w:r w:rsidDel="00000000" w:rsidR="00000000" w:rsidRPr="00000000">
        <w:rPr>
          <w:rFonts w:ascii="Calibri" w:cs="Calibri" w:eastAsia="Calibri" w:hAnsi="Calibri"/>
          <w:rtl w:val="0"/>
        </w:rPr>
        <w:t xml:space="preserve">: Artículos científicos revisados por pares que presentan estudios sobre nuevos tratamientos y medicamentos.</w:t>
        <w:br w:type="textWrapping"/>
      </w:r>
    </w:p>
    <w:p w:rsidR="00000000" w:rsidDel="00000000" w:rsidP="00000000" w:rsidRDefault="00000000" w:rsidRPr="00000000" w14:paraId="00000046">
      <w:pPr>
        <w:numPr>
          <w:ilvl w:val="1"/>
          <w:numId w:val="9"/>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i w:val="1"/>
          <w:rtl w:val="0"/>
        </w:rPr>
        <w:t xml:space="preserve">Example: "Medical representatives need to understand scientific papers to explain drug efficacy."</w:t>
        <w:br w:type="textWrapping"/>
      </w:r>
    </w:p>
    <w:p w:rsidR="00000000" w:rsidDel="00000000" w:rsidP="00000000" w:rsidRDefault="00000000" w:rsidRPr="00000000" w14:paraId="00000047">
      <w:pPr>
        <w:numPr>
          <w:ilvl w:val="0"/>
          <w:numId w:val="9"/>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Clinical trials</w:t>
      </w:r>
      <w:r w:rsidDel="00000000" w:rsidR="00000000" w:rsidRPr="00000000">
        <w:rPr>
          <w:rFonts w:ascii="Calibri" w:cs="Calibri" w:eastAsia="Calibri" w:hAnsi="Calibri"/>
          <w:rtl w:val="0"/>
        </w:rPr>
        <w:t xml:space="preserve">: Ensayos clínicos para probar la seguridad y efectividad de un medicamento antes de su comercialización.</w:t>
        <w:br w:type="textWrapping"/>
      </w:r>
    </w:p>
    <w:p w:rsidR="00000000" w:rsidDel="00000000" w:rsidP="00000000" w:rsidRDefault="00000000" w:rsidRPr="00000000" w14:paraId="00000048">
      <w:pPr>
        <w:numPr>
          <w:ilvl w:val="1"/>
          <w:numId w:val="9"/>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i w:val="1"/>
          <w:rtl w:val="0"/>
        </w:rPr>
        <w:t xml:space="preserve">Example: "Understanding clinical trial phases is essential for a medical sales representative."</w:t>
        <w:br w:type="textWrapping"/>
      </w:r>
    </w:p>
    <w:p w:rsidR="00000000" w:rsidDel="00000000" w:rsidP="00000000" w:rsidRDefault="00000000" w:rsidRPr="00000000" w14:paraId="00000049">
      <w:pPr>
        <w:numPr>
          <w:ilvl w:val="0"/>
          <w:numId w:val="9"/>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Drug safety (Pharmacovigilance)</w:t>
      </w:r>
      <w:r w:rsidDel="00000000" w:rsidR="00000000" w:rsidRPr="00000000">
        <w:rPr>
          <w:rFonts w:ascii="Calibri" w:cs="Calibri" w:eastAsia="Calibri" w:hAnsi="Calibri"/>
          <w:rtl w:val="0"/>
        </w:rPr>
        <w:t xml:space="preserve">: Monitoreo de efectos adversos de los medicamentos.</w:t>
        <w:br w:type="textWrapping"/>
      </w:r>
    </w:p>
    <w:p w:rsidR="00000000" w:rsidDel="00000000" w:rsidP="00000000" w:rsidRDefault="00000000" w:rsidRPr="00000000" w14:paraId="0000004A">
      <w:pPr>
        <w:numPr>
          <w:ilvl w:val="1"/>
          <w:numId w:val="9"/>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i w:val="1"/>
          <w:rtl w:val="0"/>
        </w:rPr>
        <w:t xml:space="preserve">Example: "Pharmacovigilance reports help ensure drug safety for patients."</w:t>
        <w:br w:type="textWrapping"/>
      </w:r>
    </w:p>
    <w:p w:rsidR="00000000" w:rsidDel="00000000" w:rsidP="00000000" w:rsidRDefault="00000000" w:rsidRPr="00000000" w14:paraId="0000004B">
      <w:pPr>
        <w:numPr>
          <w:ilvl w:val="0"/>
          <w:numId w:val="9"/>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Regulatory affairs</w:t>
      </w:r>
      <w:r w:rsidDel="00000000" w:rsidR="00000000" w:rsidRPr="00000000">
        <w:rPr>
          <w:rFonts w:ascii="Calibri" w:cs="Calibri" w:eastAsia="Calibri" w:hAnsi="Calibri"/>
          <w:rtl w:val="0"/>
        </w:rPr>
        <w:t xml:space="preserve">: Normativas que rigen la aprobación y comercialización de fármacos.</w:t>
        <w:br w:type="textWrapping"/>
      </w:r>
    </w:p>
    <w:p w:rsidR="00000000" w:rsidDel="00000000" w:rsidP="00000000" w:rsidRDefault="00000000" w:rsidRPr="00000000" w14:paraId="0000004C">
      <w:pPr>
        <w:numPr>
          <w:ilvl w:val="1"/>
          <w:numId w:val="9"/>
        </w:numPr>
        <w:spacing w:after="240" w:before="0" w:beforeAutospacing="0" w:lineRule="auto"/>
        <w:ind w:left="1440" w:hanging="360"/>
        <w:rPr>
          <w:rFonts w:ascii="Calibri" w:cs="Calibri" w:eastAsia="Calibri" w:hAnsi="Calibri"/>
        </w:rPr>
      </w:pPr>
      <w:r w:rsidDel="00000000" w:rsidR="00000000" w:rsidRPr="00000000">
        <w:rPr>
          <w:rFonts w:ascii="Calibri" w:cs="Calibri" w:eastAsia="Calibri" w:hAnsi="Calibri"/>
          <w:i w:val="1"/>
          <w:rtl w:val="0"/>
        </w:rPr>
        <w:t xml:space="preserve">Example: "Regulatory affairs specialists work closely with medical representatives to ensure compliance."</w:t>
        <w:br w:type="textWrapping"/>
      </w:r>
    </w:p>
    <w:p w:rsidR="00000000" w:rsidDel="00000000" w:rsidP="00000000" w:rsidRDefault="00000000" w:rsidRPr="00000000" w14:paraId="0000004D">
      <w:pPr>
        <w:pStyle w:val="Heading3"/>
        <w:keepNext w:val="0"/>
        <w:keepLines w:val="0"/>
        <w:spacing w:before="280" w:lineRule="auto"/>
        <w:rPr>
          <w:rFonts w:ascii="Calibri" w:cs="Calibri" w:eastAsia="Calibri" w:hAnsi="Calibri"/>
          <w:b w:val="1"/>
          <w:color w:val="000000"/>
          <w:sz w:val="22"/>
          <w:szCs w:val="22"/>
        </w:rPr>
      </w:pPr>
      <w:bookmarkStart w:colFirst="0" w:colLast="0" w:name="_on8rwa4vxri7" w:id="17"/>
      <w:bookmarkEnd w:id="17"/>
      <w:r w:rsidDel="00000000" w:rsidR="00000000" w:rsidRPr="00000000">
        <w:rPr>
          <w:rFonts w:ascii="Calibri" w:cs="Calibri" w:eastAsia="Calibri" w:hAnsi="Calibri"/>
          <w:b w:val="1"/>
          <w:color w:val="000000"/>
          <w:sz w:val="22"/>
          <w:szCs w:val="22"/>
          <w:rtl w:val="0"/>
        </w:rPr>
        <w:t xml:space="preserve">3. Comunicación y Estrategias de Venta</w:t>
      </w:r>
    </w:p>
    <w:p w:rsidR="00000000" w:rsidDel="00000000" w:rsidP="00000000" w:rsidRDefault="00000000" w:rsidRPr="00000000" w14:paraId="0000004E">
      <w:pPr>
        <w:numPr>
          <w:ilvl w:val="0"/>
          <w:numId w:val="8"/>
        </w:numPr>
        <w:spacing w:after="0" w:afterAutospacing="0" w:before="240" w:lineRule="auto"/>
        <w:ind w:left="720" w:hanging="360"/>
        <w:rPr/>
      </w:pPr>
      <w:r w:rsidDel="00000000" w:rsidR="00000000" w:rsidRPr="00000000">
        <w:rPr>
          <w:rFonts w:ascii="Calibri" w:cs="Calibri" w:eastAsia="Calibri" w:hAnsi="Calibri"/>
          <w:b w:val="1"/>
          <w:rtl w:val="0"/>
        </w:rPr>
        <w:t xml:space="preserve">Key Opinion Leader (KOL)</w:t>
      </w:r>
      <w:r w:rsidDel="00000000" w:rsidR="00000000" w:rsidRPr="00000000">
        <w:rPr>
          <w:rFonts w:ascii="Calibri" w:cs="Calibri" w:eastAsia="Calibri" w:hAnsi="Calibri"/>
          <w:rtl w:val="0"/>
        </w:rPr>
        <w:t xml:space="preserve">: Médico o experto influyente en la adopción de nuevos tratamientos.</w:t>
        <w:br w:type="textWrapping"/>
      </w:r>
    </w:p>
    <w:p w:rsidR="00000000" w:rsidDel="00000000" w:rsidP="00000000" w:rsidRDefault="00000000" w:rsidRPr="00000000" w14:paraId="0000004F">
      <w:pPr>
        <w:numPr>
          <w:ilvl w:val="1"/>
          <w:numId w:val="8"/>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i w:val="1"/>
          <w:rtl w:val="0"/>
        </w:rPr>
        <w:t xml:space="preserve">Example: "Many pharmaceutical companies collaborate with KOLs to promote their products."</w:t>
        <w:br w:type="textWrapping"/>
      </w:r>
    </w:p>
    <w:p w:rsidR="00000000" w:rsidDel="00000000" w:rsidP="00000000" w:rsidRDefault="00000000" w:rsidRPr="00000000" w14:paraId="00000050">
      <w:pPr>
        <w:numPr>
          <w:ilvl w:val="0"/>
          <w:numId w:val="8"/>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Market access</w:t>
      </w:r>
      <w:r w:rsidDel="00000000" w:rsidR="00000000" w:rsidRPr="00000000">
        <w:rPr>
          <w:rFonts w:ascii="Calibri" w:cs="Calibri" w:eastAsia="Calibri" w:hAnsi="Calibri"/>
          <w:rtl w:val="0"/>
        </w:rPr>
        <w:t xml:space="preserve">: Estrategias para que un medicamento llegue al mercado con aceptación de profesionales y aseguradoras.</w:t>
        <w:br w:type="textWrapping"/>
      </w:r>
    </w:p>
    <w:p w:rsidR="00000000" w:rsidDel="00000000" w:rsidP="00000000" w:rsidRDefault="00000000" w:rsidRPr="00000000" w14:paraId="00000051">
      <w:pPr>
        <w:numPr>
          <w:ilvl w:val="1"/>
          <w:numId w:val="8"/>
        </w:numPr>
        <w:spacing w:after="0" w:afterAutospacing="0" w:before="0" w:beforeAutospacing="0" w:lineRule="auto"/>
        <w:ind w:left="1440" w:hanging="360"/>
        <w:rPr>
          <w:rFonts w:ascii="Calibri" w:cs="Calibri" w:eastAsia="Calibri" w:hAnsi="Calibri"/>
        </w:rPr>
      </w:pPr>
      <w:r w:rsidDel="00000000" w:rsidR="00000000" w:rsidRPr="00000000">
        <w:rPr>
          <w:rFonts w:ascii="Calibri" w:cs="Calibri" w:eastAsia="Calibri" w:hAnsi="Calibri"/>
          <w:i w:val="1"/>
          <w:rtl w:val="0"/>
        </w:rPr>
        <w:t xml:space="preserve">Example: "Medical reps should be aware of market access strategies to position their drugs effectively."</w:t>
        <w:br w:type="textWrapping"/>
      </w:r>
    </w:p>
    <w:p w:rsidR="00000000" w:rsidDel="00000000" w:rsidP="00000000" w:rsidRDefault="00000000" w:rsidRPr="00000000" w14:paraId="00000052">
      <w:pPr>
        <w:numPr>
          <w:ilvl w:val="0"/>
          <w:numId w:val="8"/>
        </w:numPr>
        <w:spacing w:after="0" w:afterAutospacing="0" w:before="0" w:beforeAutospacing="0" w:lineRule="auto"/>
        <w:ind w:left="720" w:hanging="360"/>
        <w:rPr/>
      </w:pPr>
      <w:r w:rsidDel="00000000" w:rsidR="00000000" w:rsidRPr="00000000">
        <w:rPr>
          <w:rFonts w:ascii="Calibri" w:cs="Calibri" w:eastAsia="Calibri" w:hAnsi="Calibri"/>
          <w:b w:val="1"/>
          <w:rtl w:val="0"/>
        </w:rPr>
        <w:t xml:space="preserve">Detailing</w:t>
      </w:r>
      <w:r w:rsidDel="00000000" w:rsidR="00000000" w:rsidRPr="00000000">
        <w:rPr>
          <w:rFonts w:ascii="Calibri" w:cs="Calibri" w:eastAsia="Calibri" w:hAnsi="Calibri"/>
          <w:rtl w:val="0"/>
        </w:rPr>
        <w:t xml:space="preserve">: Presentación estructurada de un medicamento a un profesional de la salud.</w:t>
        <w:br w:type="textWrapping"/>
      </w:r>
    </w:p>
    <w:p w:rsidR="00000000" w:rsidDel="00000000" w:rsidP="00000000" w:rsidRDefault="00000000" w:rsidRPr="00000000" w14:paraId="00000053">
      <w:pPr>
        <w:numPr>
          <w:ilvl w:val="1"/>
          <w:numId w:val="8"/>
        </w:numPr>
        <w:spacing w:after="240" w:before="0" w:beforeAutospacing="0" w:lineRule="auto"/>
        <w:ind w:left="1440" w:hanging="360"/>
        <w:rPr>
          <w:rFonts w:ascii="Calibri" w:cs="Calibri" w:eastAsia="Calibri" w:hAnsi="Calibri"/>
        </w:rPr>
      </w:pPr>
      <w:r w:rsidDel="00000000" w:rsidR="00000000" w:rsidRPr="00000000">
        <w:rPr>
          <w:rFonts w:ascii="Calibri" w:cs="Calibri" w:eastAsia="Calibri" w:hAnsi="Calibri"/>
          <w:i w:val="1"/>
          <w:rtl w:val="0"/>
        </w:rPr>
        <w:t xml:space="preserve">Example: "Successful detailing requires a deep understanding of the drug’s benefits and side effects."</w:t>
        <w:br w:type="textWrapping"/>
      </w:r>
    </w:p>
    <w:p w:rsidR="00000000" w:rsidDel="00000000" w:rsidP="00000000" w:rsidRDefault="00000000" w:rsidRPr="00000000" w14:paraId="00000054">
      <w:pPr>
        <w:pStyle w:val="Heading3"/>
        <w:keepNext w:val="0"/>
        <w:keepLines w:val="0"/>
        <w:spacing w:before="280" w:lineRule="auto"/>
        <w:rPr>
          <w:rFonts w:ascii="Calibri" w:cs="Calibri" w:eastAsia="Calibri" w:hAnsi="Calibri"/>
          <w:b w:val="1"/>
          <w:color w:val="000000"/>
          <w:sz w:val="24"/>
          <w:szCs w:val="24"/>
          <w:u w:val="single"/>
          <w:shd w:fill="ffe599" w:val="clear"/>
        </w:rPr>
      </w:pPr>
      <w:bookmarkStart w:colFirst="0" w:colLast="0" w:name="_5p854121fh7" w:id="18"/>
      <w:bookmarkEnd w:id="18"/>
      <w:r w:rsidDel="00000000" w:rsidR="00000000" w:rsidRPr="00000000">
        <w:rPr>
          <w:rFonts w:ascii="Calibri" w:cs="Calibri" w:eastAsia="Calibri" w:hAnsi="Calibri"/>
          <w:b w:val="1"/>
          <w:color w:val="000000"/>
          <w:sz w:val="24"/>
          <w:szCs w:val="24"/>
          <w:u w:val="single"/>
          <w:shd w:fill="ffe599" w:val="clear"/>
          <w:rtl w:val="0"/>
        </w:rPr>
        <w:t xml:space="preserve">Ejercitación . Las actividades 1, 2 y 3 deben ser entregadas</w:t>
      </w:r>
      <w:r w:rsidDel="00000000" w:rsidR="00000000" w:rsidRPr="00000000">
        <w:rPr>
          <w:rtl w:val="0"/>
        </w:rPr>
      </w:r>
    </w:p>
    <w:p w:rsidR="00000000" w:rsidDel="00000000" w:rsidP="00000000" w:rsidRDefault="00000000" w:rsidRPr="00000000" w14:paraId="0000005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1. Match the term with its definition: Uní el término con la definición correcta</w:t>
      </w:r>
    </w:p>
    <w:p w:rsidR="00000000" w:rsidDel="00000000" w:rsidP="00000000" w:rsidRDefault="00000000" w:rsidRPr="00000000" w14:paraId="0000005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 CRM</w:t>
        <w:br w:type="textWrapping"/>
        <w:t xml:space="preserve"> b) E-detailing</w:t>
        <w:br w:type="textWrapping"/>
        <w:t xml:space="preserve"> c) Clinical trials</w:t>
        <w:br w:type="textWrapping"/>
        <w:t xml:space="preserve"> d) Market access</w:t>
        <w:br w:type="textWrapping"/>
        <w:t xml:space="preserve"> e) Pharmacovigilance</w:t>
      </w:r>
    </w:p>
    <w:p w:rsidR="00000000" w:rsidDel="00000000" w:rsidP="00000000" w:rsidRDefault="00000000" w:rsidRPr="00000000" w14:paraId="00000057">
      <w:pPr>
        <w:numPr>
          <w:ilvl w:val="0"/>
          <w:numId w:val="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___ Ensayos clínicos que evalúan la eficacia de un fármaco antes de su comercialización.</w:t>
        <w:br w:type="textWrapping"/>
      </w:r>
    </w:p>
    <w:p w:rsidR="00000000" w:rsidDel="00000000" w:rsidP="00000000" w:rsidRDefault="00000000" w:rsidRPr="00000000" w14:paraId="00000058">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___ Sistema para gestionar la relación con clientes y hacer seguimiento de interacciones.</w:t>
        <w:br w:type="textWrapping"/>
      </w:r>
    </w:p>
    <w:p w:rsidR="00000000" w:rsidDel="00000000" w:rsidP="00000000" w:rsidRDefault="00000000" w:rsidRPr="00000000" w14:paraId="00000059">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___ Proceso de presentación digital de un medicamento a un profesional de la salud.</w:t>
        <w:br w:type="textWrapping"/>
      </w:r>
    </w:p>
    <w:p w:rsidR="00000000" w:rsidDel="00000000" w:rsidP="00000000" w:rsidRDefault="00000000" w:rsidRPr="00000000" w14:paraId="0000005A">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___ Estrategia para posicionar un fármaco en el mercado con aprobación de aseguradoras.</w:t>
        <w:br w:type="textWrapping"/>
      </w:r>
    </w:p>
    <w:p w:rsidR="00000000" w:rsidDel="00000000" w:rsidP="00000000" w:rsidRDefault="00000000" w:rsidRPr="00000000" w14:paraId="0000005B">
      <w:pPr>
        <w:numPr>
          <w:ilvl w:val="0"/>
          <w:numId w:val="3"/>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___ Monitoreo de efectos adversos de medicamentos para garantizar su seguridad.</w:t>
        <w:br w:type="textWrapping"/>
      </w:r>
    </w:p>
    <w:p w:rsidR="00000000" w:rsidDel="00000000" w:rsidP="00000000" w:rsidRDefault="00000000" w:rsidRPr="00000000" w14:paraId="0000005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 Complete the sentences with the correct term: Completa las oraciones con el término correcto</w:t>
      </w:r>
    </w:p>
    <w:p w:rsidR="00000000" w:rsidDel="00000000" w:rsidP="00000000" w:rsidRDefault="00000000" w:rsidRPr="00000000" w14:paraId="0000005D">
      <w:pPr>
        <w:numPr>
          <w:ilvl w:val="0"/>
          <w:numId w:val="5"/>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"Many companies now use __________ instead of traditional sales visits."</w:t>
        <w:br w:type="textWrapping"/>
      </w:r>
    </w:p>
    <w:p w:rsidR="00000000" w:rsidDel="00000000" w:rsidP="00000000" w:rsidRDefault="00000000" w:rsidRPr="00000000" w14:paraId="0000005E">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__________ is crucial to explaining drug efficacy."</w:t>
        <w:br w:type="textWrapping"/>
      </w:r>
    </w:p>
    <w:p w:rsidR="00000000" w:rsidDel="00000000" w:rsidP="00000000" w:rsidRDefault="00000000" w:rsidRPr="00000000" w14:paraId="0000005F">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strong __________ system helps keep track of doctors' needs and interests."</w:t>
        <w:br w:type="textWrapping"/>
      </w:r>
    </w:p>
    <w:p w:rsidR="00000000" w:rsidDel="00000000" w:rsidP="00000000" w:rsidRDefault="00000000" w:rsidRPr="00000000" w14:paraId="00000060">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"__________ reports are essential for ensuring patient safety."</w:t>
        <w:br w:type="textWrapping"/>
      </w:r>
    </w:p>
    <w:p w:rsidR="00000000" w:rsidDel="00000000" w:rsidP="00000000" w:rsidRDefault="00000000" w:rsidRPr="00000000" w14:paraId="00000061">
      <w:pPr>
        <w:numPr>
          <w:ilvl w:val="0"/>
          <w:numId w:val="5"/>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expand their business, pharmaceutical companies focus on __________ strategies."</w:t>
        <w:br w:type="textWrapping"/>
      </w:r>
    </w:p>
    <w:p w:rsidR="00000000" w:rsidDel="00000000" w:rsidP="00000000" w:rsidRDefault="00000000" w:rsidRPr="00000000" w14:paraId="0000006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3. ¿Conoces algún otro término que los APM usen con frecuencia? ¿Conoces softwares que las compañías farmacéuticas/laboratorios utilizan para comercializar sus productos? ¿Conoces algún software que se use frecuentemente en establecimientos de salud públicos o privados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para el registro y seguimiento de tratamientos médicos?</w:t>
      </w:r>
    </w:p>
    <w:p w:rsidR="00000000" w:rsidDel="00000000" w:rsidP="00000000" w:rsidRDefault="00000000" w:rsidRPr="00000000" w14:paraId="00000063">
      <w:pPr>
        <w:spacing w:after="240" w:befor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